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499" w:rsidRPr="00210D0E" w:rsidRDefault="00210D0E" w:rsidP="00BE3499">
      <w:pPr>
        <w:spacing w:line="360" w:lineRule="auto"/>
        <w:rPr>
          <w:rFonts w:ascii="Times New Roman" w:hAnsi="Times New Roman" w:cs="Times New Roman"/>
          <w:b/>
          <w:color w:val="000000"/>
          <w:sz w:val="28"/>
          <w:szCs w:val="28"/>
        </w:rPr>
      </w:pPr>
      <w:bookmarkStart w:id="0" w:name="_GoBack"/>
      <w:bookmarkEnd w:id="0"/>
      <w:r>
        <w:rPr>
          <w:rFonts w:ascii="Times New Roman" w:hAnsi="Times New Roman" w:cs="Times New Roman"/>
          <w:b/>
          <w:color w:val="000000"/>
          <w:sz w:val="28"/>
          <w:szCs w:val="28"/>
        </w:rPr>
        <w:t xml:space="preserve">Проект «Студия </w:t>
      </w:r>
      <w:proofErr w:type="gramStart"/>
      <w:r>
        <w:rPr>
          <w:rFonts w:ascii="Times New Roman" w:hAnsi="Times New Roman" w:cs="Times New Roman"/>
          <w:b/>
          <w:color w:val="000000"/>
          <w:sz w:val="28"/>
          <w:szCs w:val="28"/>
        </w:rPr>
        <w:t>гончарного мастерства</w:t>
      </w:r>
      <w:proofErr w:type="gramEnd"/>
      <w:r>
        <w:rPr>
          <w:rFonts w:ascii="Times New Roman" w:hAnsi="Times New Roman" w:cs="Times New Roman"/>
          <w:b/>
          <w:color w:val="000000"/>
          <w:sz w:val="28"/>
          <w:szCs w:val="28"/>
        </w:rPr>
        <w:t xml:space="preserve"> </w:t>
      </w:r>
      <w:r w:rsidR="0099016F">
        <w:rPr>
          <w:rFonts w:ascii="Times New Roman" w:hAnsi="Times New Roman" w:cs="Times New Roman"/>
          <w:b/>
          <w:color w:val="000000"/>
          <w:sz w:val="28"/>
          <w:szCs w:val="28"/>
        </w:rPr>
        <w:t>«Солнышко</w:t>
      </w:r>
      <w:r>
        <w:rPr>
          <w:rFonts w:ascii="Times New Roman" w:hAnsi="Times New Roman" w:cs="Times New Roman"/>
          <w:b/>
          <w:color w:val="000000"/>
          <w:sz w:val="28"/>
          <w:szCs w:val="28"/>
        </w:rPr>
        <w:t>»</w:t>
      </w:r>
    </w:p>
    <w:p w:rsidR="00BE3499" w:rsidRDefault="00BE3499" w:rsidP="00BE3499">
      <w:pPr>
        <w:spacing w:line="360" w:lineRule="auto"/>
        <w:rPr>
          <w:b/>
          <w:color w:val="000000"/>
          <w:sz w:val="28"/>
          <w:szCs w:val="28"/>
        </w:rPr>
      </w:pPr>
    </w:p>
    <w:p w:rsidR="00BE3499" w:rsidRPr="00210D0E" w:rsidRDefault="00BE3499" w:rsidP="00210D0E">
      <w:pPr>
        <w:spacing w:line="360" w:lineRule="auto"/>
        <w:jc w:val="center"/>
        <w:rPr>
          <w:rFonts w:ascii="Times New Roman" w:hAnsi="Times New Roman" w:cs="Times New Roman"/>
          <w:b/>
          <w:color w:val="000000"/>
          <w:sz w:val="28"/>
          <w:szCs w:val="28"/>
        </w:rPr>
      </w:pPr>
      <w:r w:rsidRPr="00210D0E">
        <w:rPr>
          <w:rFonts w:ascii="Times New Roman" w:hAnsi="Times New Roman" w:cs="Times New Roman"/>
          <w:b/>
          <w:color w:val="000000"/>
          <w:sz w:val="28"/>
          <w:szCs w:val="28"/>
        </w:rPr>
        <w:t>С</w:t>
      </w:r>
      <w:r w:rsidR="00210D0E">
        <w:rPr>
          <w:rFonts w:ascii="Times New Roman" w:hAnsi="Times New Roman" w:cs="Times New Roman"/>
          <w:b/>
          <w:color w:val="000000"/>
          <w:sz w:val="28"/>
          <w:szCs w:val="28"/>
        </w:rPr>
        <w:t>одержание проекта</w:t>
      </w:r>
    </w:p>
    <w:p w:rsidR="00BE3499" w:rsidRPr="00311699" w:rsidRDefault="00E95CF4" w:rsidP="00E95CF4">
      <w:pPr>
        <w:pStyle w:val="a8"/>
        <w:numPr>
          <w:ilvl w:val="0"/>
          <w:numId w:val="2"/>
        </w:numPr>
        <w:spacing w:line="360" w:lineRule="auto"/>
        <w:rPr>
          <w:rFonts w:ascii="Times New Roman" w:hAnsi="Times New Roman" w:cs="Times New Roman"/>
          <w:b/>
          <w:color w:val="000000"/>
          <w:sz w:val="28"/>
          <w:szCs w:val="28"/>
        </w:rPr>
      </w:pPr>
      <w:r w:rsidRPr="00311699">
        <w:rPr>
          <w:rFonts w:ascii="Times New Roman" w:hAnsi="Times New Roman" w:cs="Times New Roman"/>
          <w:b/>
          <w:color w:val="000000"/>
          <w:sz w:val="28"/>
          <w:szCs w:val="28"/>
        </w:rPr>
        <w:t>Анализ проблемы</w:t>
      </w:r>
      <w:r w:rsidR="00311699" w:rsidRPr="00311699">
        <w:rPr>
          <w:rFonts w:ascii="Times New Roman" w:hAnsi="Times New Roman" w:cs="Times New Roman"/>
          <w:b/>
          <w:color w:val="000000"/>
          <w:sz w:val="28"/>
          <w:szCs w:val="28"/>
        </w:rPr>
        <w:t xml:space="preserve"> и условий реализации</w:t>
      </w:r>
      <w:r w:rsidRPr="00311699">
        <w:rPr>
          <w:rFonts w:ascii="Times New Roman" w:hAnsi="Times New Roman" w:cs="Times New Roman"/>
          <w:b/>
          <w:color w:val="000000"/>
          <w:sz w:val="28"/>
          <w:szCs w:val="28"/>
        </w:rPr>
        <w:t xml:space="preserve"> проект</w:t>
      </w:r>
      <w:r w:rsidR="00311699" w:rsidRPr="00311699">
        <w:rPr>
          <w:rFonts w:ascii="Times New Roman" w:hAnsi="Times New Roman" w:cs="Times New Roman"/>
          <w:b/>
          <w:color w:val="000000"/>
          <w:sz w:val="28"/>
          <w:szCs w:val="28"/>
        </w:rPr>
        <w:t>а</w:t>
      </w:r>
    </w:p>
    <w:p w:rsidR="00E95CF4" w:rsidRPr="004E006E" w:rsidRDefault="00E95CF4" w:rsidP="004E006E">
      <w:pPr>
        <w:pStyle w:val="a8"/>
        <w:numPr>
          <w:ilvl w:val="1"/>
          <w:numId w:val="2"/>
        </w:numPr>
        <w:ind w:left="0" w:firstLine="851"/>
        <w:rPr>
          <w:rFonts w:ascii="Times New Roman" w:eastAsia="Times New Roman" w:hAnsi="Times New Roman" w:cs="Times New Roman"/>
          <w:color w:val="000000"/>
          <w:sz w:val="28"/>
          <w:szCs w:val="28"/>
          <w:lang w:eastAsia="ru-RU"/>
        </w:rPr>
      </w:pPr>
      <w:r w:rsidRPr="004E006E">
        <w:rPr>
          <w:rFonts w:ascii="Times New Roman" w:eastAsia="Times New Roman" w:hAnsi="Times New Roman" w:cs="Times New Roman"/>
          <w:bCs/>
          <w:color w:val="000000"/>
          <w:sz w:val="28"/>
          <w:szCs w:val="28"/>
          <w:lang w:eastAsia="ru-RU"/>
        </w:rPr>
        <w:t>Магия керамики имеет чрезвычайно древние корни. Это становится понятным, если познакомиться поближе с историей керамики.</w:t>
      </w:r>
    </w:p>
    <w:p w:rsidR="00E95CF4" w:rsidRPr="00E95CF4" w:rsidRDefault="00E95CF4" w:rsidP="004E006E">
      <w:pPr>
        <w:ind w:firstLine="851"/>
        <w:rPr>
          <w:rFonts w:ascii="Times New Roman" w:eastAsia="Times New Roman" w:hAnsi="Times New Roman" w:cs="Times New Roman"/>
          <w:color w:val="000000"/>
          <w:sz w:val="28"/>
          <w:szCs w:val="28"/>
          <w:lang w:eastAsia="ru-RU"/>
        </w:rPr>
      </w:pPr>
      <w:r w:rsidRPr="00E95CF4">
        <w:rPr>
          <w:rFonts w:ascii="Times New Roman" w:eastAsia="Times New Roman" w:hAnsi="Times New Roman" w:cs="Times New Roman"/>
          <w:bCs/>
          <w:color w:val="000000"/>
          <w:sz w:val="28"/>
          <w:szCs w:val="28"/>
          <w:lang w:eastAsia="ru-RU"/>
        </w:rPr>
        <w:t>Керамика - самый первый материал, сотворённый руками человека. </w:t>
      </w:r>
      <w:r w:rsidRPr="00E95CF4">
        <w:rPr>
          <w:rFonts w:ascii="Times New Roman" w:eastAsia="Times New Roman" w:hAnsi="Times New Roman" w:cs="Times New Roman"/>
          <w:color w:val="000000"/>
          <w:sz w:val="28"/>
          <w:szCs w:val="28"/>
          <w:lang w:eastAsia="ru-RU"/>
        </w:rPr>
        <w:t>Её появление стало величайшим событием в истории цивилизации: ведь обожжённая глина дала возможность не только готовить пищу на огне и хранить её, но и возводить пр</w:t>
      </w:r>
      <w:r>
        <w:rPr>
          <w:rFonts w:ascii="Times New Roman" w:eastAsia="Times New Roman" w:hAnsi="Times New Roman" w:cs="Times New Roman"/>
          <w:color w:val="000000"/>
          <w:sz w:val="28"/>
          <w:szCs w:val="28"/>
          <w:lang w:eastAsia="ru-RU"/>
        </w:rPr>
        <w:t>очные жилища, выплавлять металл.</w:t>
      </w:r>
    </w:p>
    <w:p w:rsidR="00E95CF4" w:rsidRPr="00E95CF4" w:rsidRDefault="00E95CF4" w:rsidP="004E006E">
      <w:pPr>
        <w:ind w:firstLine="851"/>
        <w:rPr>
          <w:rFonts w:ascii="Times New Roman" w:eastAsia="Times New Roman" w:hAnsi="Times New Roman" w:cs="Times New Roman"/>
          <w:color w:val="000000"/>
          <w:sz w:val="28"/>
          <w:szCs w:val="28"/>
          <w:lang w:eastAsia="ru-RU"/>
        </w:rPr>
      </w:pPr>
      <w:r w:rsidRPr="00E95CF4">
        <w:rPr>
          <w:rFonts w:ascii="Times New Roman" w:eastAsia="Times New Roman" w:hAnsi="Times New Roman" w:cs="Times New Roman"/>
          <w:color w:val="000000"/>
          <w:sz w:val="28"/>
          <w:szCs w:val="28"/>
          <w:lang w:eastAsia="ru-RU"/>
        </w:rPr>
        <w:t>Некоторые исследователи отводят керамике решающую роль в развитии культуры и искусства: это тот</w:t>
      </w:r>
      <w:r w:rsidR="003974D7">
        <w:rPr>
          <w:rFonts w:ascii="Times New Roman" w:eastAsia="Times New Roman" w:hAnsi="Times New Roman" w:cs="Times New Roman"/>
          <w:color w:val="000000"/>
          <w:sz w:val="28"/>
          <w:szCs w:val="28"/>
          <w:lang w:eastAsia="ru-RU"/>
        </w:rPr>
        <w:t xml:space="preserve"> </w:t>
      </w:r>
      <w:r w:rsidRPr="003974D7">
        <w:rPr>
          <w:rFonts w:ascii="Times New Roman" w:eastAsia="Times New Roman" w:hAnsi="Times New Roman" w:cs="Times New Roman"/>
          <w:bCs/>
          <w:color w:val="000000"/>
          <w:sz w:val="28"/>
          <w:szCs w:val="28"/>
          <w:lang w:eastAsia="ru-RU"/>
        </w:rPr>
        <w:t>универсальный, податливый и пластичный материал</w:t>
      </w:r>
      <w:r w:rsidRPr="003974D7">
        <w:rPr>
          <w:rFonts w:ascii="Times New Roman" w:eastAsia="Times New Roman" w:hAnsi="Times New Roman" w:cs="Times New Roman"/>
          <w:color w:val="000000"/>
          <w:sz w:val="28"/>
          <w:szCs w:val="28"/>
          <w:lang w:eastAsia="ru-RU"/>
        </w:rPr>
        <w:t>, из которого человек мог впервые создавать</w:t>
      </w:r>
      <w:r w:rsidRPr="00E95CF4">
        <w:rPr>
          <w:rFonts w:ascii="Times New Roman" w:eastAsia="Times New Roman" w:hAnsi="Times New Roman" w:cs="Times New Roman"/>
          <w:color w:val="000000"/>
          <w:sz w:val="28"/>
          <w:szCs w:val="28"/>
          <w:lang w:eastAsia="ru-RU"/>
        </w:rPr>
        <w:t xml:space="preserve"> вещи, следуя собственному замыслу (наскальная живопись и резьба ограничены размерами и твёрдостью камня или кости). Первые гончарные расписные сосуды древних народов сегодня изучаются как маленькие модели мира, создаваемые людьми тысячелетия назад и помогающие им осознать и выразить сложные взаимоотношения </w:t>
      </w:r>
      <w:r w:rsidR="003974D7">
        <w:rPr>
          <w:rFonts w:ascii="Times New Roman" w:eastAsia="Times New Roman" w:hAnsi="Times New Roman" w:cs="Times New Roman"/>
          <w:color w:val="000000"/>
          <w:sz w:val="28"/>
          <w:szCs w:val="28"/>
          <w:lang w:eastAsia="ru-RU"/>
        </w:rPr>
        <w:t>п</w:t>
      </w:r>
      <w:r w:rsidRPr="00E95CF4">
        <w:rPr>
          <w:rFonts w:ascii="Times New Roman" w:eastAsia="Times New Roman" w:hAnsi="Times New Roman" w:cs="Times New Roman"/>
          <w:color w:val="000000"/>
          <w:sz w:val="28"/>
          <w:szCs w:val="28"/>
          <w:lang w:eastAsia="ru-RU"/>
        </w:rPr>
        <w:t xml:space="preserve">рироды и </w:t>
      </w:r>
      <w:r w:rsidR="003974D7">
        <w:rPr>
          <w:rFonts w:ascii="Times New Roman" w:eastAsia="Times New Roman" w:hAnsi="Times New Roman" w:cs="Times New Roman"/>
          <w:color w:val="000000"/>
          <w:sz w:val="28"/>
          <w:szCs w:val="28"/>
          <w:lang w:eastAsia="ru-RU"/>
        </w:rPr>
        <w:t>ч</w:t>
      </w:r>
      <w:r w:rsidRPr="00E95CF4">
        <w:rPr>
          <w:rFonts w:ascii="Times New Roman" w:eastAsia="Times New Roman" w:hAnsi="Times New Roman" w:cs="Times New Roman"/>
          <w:color w:val="000000"/>
          <w:sz w:val="28"/>
          <w:szCs w:val="28"/>
          <w:lang w:eastAsia="ru-RU"/>
        </w:rPr>
        <w:t>еловека-</w:t>
      </w:r>
      <w:r w:rsidR="003974D7">
        <w:rPr>
          <w:rFonts w:ascii="Times New Roman" w:eastAsia="Times New Roman" w:hAnsi="Times New Roman" w:cs="Times New Roman"/>
          <w:color w:val="000000"/>
          <w:sz w:val="28"/>
          <w:szCs w:val="28"/>
          <w:lang w:eastAsia="ru-RU"/>
        </w:rPr>
        <w:t>т</w:t>
      </w:r>
      <w:r w:rsidRPr="00E95CF4">
        <w:rPr>
          <w:rFonts w:ascii="Times New Roman" w:eastAsia="Times New Roman" w:hAnsi="Times New Roman" w:cs="Times New Roman"/>
          <w:color w:val="000000"/>
          <w:sz w:val="28"/>
          <w:szCs w:val="28"/>
          <w:lang w:eastAsia="ru-RU"/>
        </w:rPr>
        <w:t>ворц</w:t>
      </w:r>
      <w:r w:rsidR="003974D7">
        <w:rPr>
          <w:rFonts w:ascii="Times New Roman" w:eastAsia="Times New Roman" w:hAnsi="Times New Roman" w:cs="Times New Roman"/>
          <w:color w:val="000000"/>
          <w:sz w:val="28"/>
          <w:szCs w:val="28"/>
          <w:lang w:eastAsia="ru-RU"/>
        </w:rPr>
        <w:t>а.</w:t>
      </w:r>
    </w:p>
    <w:p w:rsidR="00A2522B" w:rsidRPr="00E95CF4" w:rsidRDefault="00A2522B" w:rsidP="004E006E">
      <w:pPr>
        <w:ind w:firstLine="851"/>
        <w:rPr>
          <w:rFonts w:ascii="Times New Roman" w:eastAsia="Times New Roman" w:hAnsi="Times New Roman" w:cs="Times New Roman"/>
          <w:color w:val="000000"/>
          <w:sz w:val="28"/>
          <w:szCs w:val="28"/>
          <w:lang w:eastAsia="ru-RU"/>
        </w:rPr>
      </w:pPr>
      <w:r w:rsidRPr="00DF36D8">
        <w:rPr>
          <w:rFonts w:ascii="Times New Roman" w:eastAsia="Times New Roman" w:hAnsi="Times New Roman" w:cs="Times New Roman"/>
          <w:color w:val="000000"/>
          <w:sz w:val="28"/>
          <w:szCs w:val="28"/>
          <w:lang w:eastAsia="ru-RU"/>
        </w:rPr>
        <w:t> </w:t>
      </w:r>
      <w:r w:rsidRPr="00DF36D8">
        <w:rPr>
          <w:rFonts w:ascii="Times New Roman" w:eastAsia="Times New Roman" w:hAnsi="Times New Roman" w:cs="Times New Roman"/>
          <w:bCs/>
          <w:color w:val="000000"/>
          <w:sz w:val="28"/>
          <w:szCs w:val="28"/>
          <w:lang w:eastAsia="ru-RU"/>
        </w:rPr>
        <w:t>Искусство керамики – это маленькая Вселенная</w:t>
      </w:r>
      <w:r>
        <w:rPr>
          <w:rFonts w:ascii="Times New Roman" w:eastAsia="Times New Roman" w:hAnsi="Times New Roman" w:cs="Times New Roman"/>
          <w:bCs/>
          <w:color w:val="000000"/>
          <w:sz w:val="28"/>
          <w:szCs w:val="28"/>
          <w:lang w:eastAsia="ru-RU"/>
        </w:rPr>
        <w:t>.</w:t>
      </w:r>
      <w:r w:rsidRPr="00DF36D8">
        <w:rPr>
          <w:rFonts w:ascii="Times New Roman" w:eastAsia="Times New Roman" w:hAnsi="Times New Roman" w:cs="Times New Roman"/>
          <w:color w:val="000000"/>
          <w:sz w:val="28"/>
          <w:szCs w:val="28"/>
          <w:lang w:eastAsia="ru-RU"/>
        </w:rPr>
        <w:t xml:space="preserve"> Недаром оно всегда привлекало выдающихся художников (вспомним хотя бы замечательные керамические работы Врубеля, Поленова, Пикассо, Фальконе…)</w:t>
      </w:r>
    </w:p>
    <w:p w:rsidR="00DF36D8" w:rsidRDefault="00E95CF4" w:rsidP="004E006E">
      <w:pPr>
        <w:ind w:firstLine="851"/>
        <w:rPr>
          <w:rFonts w:ascii="Times New Roman" w:eastAsia="Times New Roman" w:hAnsi="Times New Roman" w:cs="Times New Roman"/>
          <w:color w:val="000000"/>
          <w:sz w:val="28"/>
          <w:szCs w:val="28"/>
          <w:lang w:eastAsia="ru-RU"/>
        </w:rPr>
      </w:pPr>
      <w:r w:rsidRPr="00E95CF4">
        <w:rPr>
          <w:rFonts w:ascii="Times New Roman" w:eastAsia="Times New Roman" w:hAnsi="Times New Roman" w:cs="Times New Roman"/>
          <w:bCs/>
          <w:color w:val="000000"/>
          <w:sz w:val="28"/>
          <w:szCs w:val="28"/>
          <w:lang w:eastAsia="ru-RU"/>
        </w:rPr>
        <w:t>Прикосновение к глине - это прикосновение к Вечности</w:t>
      </w:r>
      <w:r w:rsidR="003974D7">
        <w:rPr>
          <w:rFonts w:ascii="Times New Roman" w:eastAsia="Times New Roman" w:hAnsi="Times New Roman" w:cs="Times New Roman"/>
          <w:bCs/>
          <w:color w:val="000000"/>
          <w:sz w:val="28"/>
          <w:szCs w:val="28"/>
          <w:lang w:eastAsia="ru-RU"/>
        </w:rPr>
        <w:t>.</w:t>
      </w:r>
      <w:r w:rsidRPr="00E95CF4">
        <w:rPr>
          <w:rFonts w:ascii="Times New Roman" w:eastAsia="Times New Roman" w:hAnsi="Times New Roman" w:cs="Times New Roman"/>
          <w:color w:val="000000"/>
          <w:sz w:val="28"/>
          <w:szCs w:val="28"/>
          <w:lang w:eastAsia="ru-RU"/>
        </w:rPr>
        <w:t xml:space="preserve"> Ведь способы работы с глиной, гончарный круг, процесс обжига - всё это осталось практически неизменным с древнейших времён</w:t>
      </w:r>
      <w:r w:rsidR="003974D7">
        <w:rPr>
          <w:rFonts w:ascii="Times New Roman" w:eastAsia="Times New Roman" w:hAnsi="Times New Roman" w:cs="Times New Roman"/>
          <w:color w:val="000000"/>
          <w:sz w:val="28"/>
          <w:szCs w:val="28"/>
          <w:lang w:eastAsia="ru-RU"/>
        </w:rPr>
        <w:t>.</w:t>
      </w:r>
      <w:r w:rsidRPr="00E95CF4">
        <w:rPr>
          <w:rFonts w:ascii="Times New Roman" w:eastAsia="Times New Roman" w:hAnsi="Times New Roman" w:cs="Times New Roman"/>
          <w:color w:val="000000"/>
          <w:sz w:val="28"/>
          <w:szCs w:val="28"/>
          <w:lang w:eastAsia="ru-RU"/>
        </w:rPr>
        <w:t xml:space="preserve"> В то же время керамика как поликристаллический материал обладает столь многообещающими свойствами, что ей не находится аналогов и в будущем</w:t>
      </w:r>
      <w:r w:rsidR="003974D7">
        <w:rPr>
          <w:rFonts w:ascii="Times New Roman" w:eastAsia="Times New Roman" w:hAnsi="Times New Roman" w:cs="Times New Roman"/>
          <w:color w:val="000000"/>
          <w:sz w:val="28"/>
          <w:szCs w:val="28"/>
          <w:lang w:eastAsia="ru-RU"/>
        </w:rPr>
        <w:t>.</w:t>
      </w:r>
      <w:r w:rsidR="00DF36D8" w:rsidRPr="00DF36D8">
        <w:rPr>
          <w:rFonts w:ascii="Times New Roman" w:eastAsia="Times New Roman" w:hAnsi="Times New Roman" w:cs="Times New Roman"/>
          <w:color w:val="000000"/>
          <w:sz w:val="28"/>
          <w:szCs w:val="28"/>
          <w:lang w:eastAsia="ru-RU"/>
        </w:rPr>
        <w:t xml:space="preserve"> </w:t>
      </w:r>
    </w:p>
    <w:p w:rsidR="00210D0E" w:rsidRPr="004E006E" w:rsidRDefault="00210D0E" w:rsidP="004E006E">
      <w:pPr>
        <w:pStyle w:val="a8"/>
        <w:numPr>
          <w:ilvl w:val="1"/>
          <w:numId w:val="2"/>
        </w:numPr>
        <w:spacing w:line="252" w:lineRule="atLeast"/>
        <w:ind w:left="0" w:firstLine="851"/>
        <w:rPr>
          <w:rFonts w:ascii="Times New Roman" w:eastAsia="Times New Roman" w:hAnsi="Times New Roman" w:cs="Times New Roman"/>
          <w:color w:val="000000"/>
          <w:sz w:val="28"/>
          <w:szCs w:val="28"/>
          <w:lang w:eastAsia="ru-RU"/>
        </w:rPr>
      </w:pPr>
      <w:r w:rsidRPr="004E006E">
        <w:rPr>
          <w:rFonts w:ascii="Times New Roman" w:eastAsia="Times New Roman" w:hAnsi="Times New Roman" w:cs="Times New Roman"/>
          <w:color w:val="000000"/>
          <w:sz w:val="28"/>
          <w:szCs w:val="28"/>
          <w:lang w:eastAsia="ru-RU"/>
        </w:rPr>
        <w:t>Для детей школы-интерната занятия керамикой – это возможность познать себя в новом виде творчества; попробовать более широкую палитру художественных средств.</w:t>
      </w:r>
      <w:r w:rsidR="0099016F" w:rsidRPr="004E006E">
        <w:rPr>
          <w:rFonts w:ascii="Times New Roman" w:eastAsia="Times New Roman" w:hAnsi="Times New Roman" w:cs="Times New Roman"/>
          <w:color w:val="000000"/>
          <w:sz w:val="28"/>
          <w:szCs w:val="28"/>
          <w:lang w:eastAsia="ru-RU"/>
        </w:rPr>
        <w:t xml:space="preserve"> </w:t>
      </w:r>
      <w:r w:rsidRPr="004E006E">
        <w:rPr>
          <w:rFonts w:ascii="Times New Roman" w:eastAsia="Times New Roman" w:hAnsi="Times New Roman" w:cs="Times New Roman"/>
          <w:color w:val="000000"/>
          <w:sz w:val="28"/>
          <w:szCs w:val="28"/>
          <w:lang w:eastAsia="ru-RU"/>
        </w:rPr>
        <w:t>   Ведь глина – совершенно особый материал, работа с которым развивает и обогащает способности любого ребёнка, независимо от того, какие виды творческой деятельности он изберёт для себя впоследствии. </w:t>
      </w:r>
    </w:p>
    <w:p w:rsidR="00210D0E" w:rsidRPr="004E006E" w:rsidRDefault="004E006E" w:rsidP="004E006E">
      <w:pPr>
        <w:spacing w:line="252" w:lineRule="atLeast"/>
        <w:ind w:firstLine="85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210D0E" w:rsidRPr="004E006E">
        <w:rPr>
          <w:rFonts w:ascii="Times New Roman" w:eastAsia="Times New Roman" w:hAnsi="Times New Roman" w:cs="Times New Roman"/>
          <w:color w:val="000000"/>
          <w:sz w:val="28"/>
          <w:szCs w:val="28"/>
          <w:lang w:eastAsia="ru-RU"/>
        </w:rPr>
        <w:t>   Начинать обучение керамическому делу можно в самом раннем возрасте; на каждом этапе могут решаться свои учебные и творческие задачи, учитывающие  возрастные и индивидуальные особенности детей.</w:t>
      </w:r>
    </w:p>
    <w:p w:rsidR="00816921" w:rsidRPr="004E006E" w:rsidRDefault="00210D0E" w:rsidP="004E006E">
      <w:pPr>
        <w:pStyle w:val="a8"/>
        <w:numPr>
          <w:ilvl w:val="1"/>
          <w:numId w:val="14"/>
        </w:numPr>
        <w:spacing w:line="252" w:lineRule="atLeast"/>
        <w:ind w:left="0" w:firstLine="851"/>
        <w:rPr>
          <w:rFonts w:ascii="Times New Roman" w:eastAsia="Times New Roman" w:hAnsi="Times New Roman" w:cs="Times New Roman"/>
          <w:color w:val="000000"/>
          <w:sz w:val="28"/>
          <w:szCs w:val="28"/>
          <w:lang w:eastAsia="ru-RU"/>
        </w:rPr>
      </w:pPr>
      <w:r w:rsidRPr="004E006E">
        <w:rPr>
          <w:rFonts w:ascii="Times New Roman" w:eastAsia="Times New Roman" w:hAnsi="Times New Roman" w:cs="Times New Roman"/>
          <w:color w:val="000000"/>
          <w:sz w:val="28"/>
          <w:szCs w:val="28"/>
          <w:lang w:eastAsia="ru-RU"/>
        </w:rPr>
        <w:t>Занятия эти чрезвычайно полезны для всех</w:t>
      </w:r>
      <w:r w:rsidR="0099016F" w:rsidRPr="004E006E">
        <w:rPr>
          <w:rFonts w:ascii="Times New Roman" w:eastAsia="Times New Roman" w:hAnsi="Times New Roman" w:cs="Times New Roman"/>
          <w:color w:val="000000"/>
          <w:sz w:val="28"/>
          <w:szCs w:val="28"/>
          <w:lang w:eastAsia="ru-RU"/>
        </w:rPr>
        <w:t xml:space="preserve"> детей с ограниченными возможностями здоровья, особенно для детей с нарушениями зрения</w:t>
      </w:r>
      <w:r w:rsidRPr="004E006E">
        <w:rPr>
          <w:rFonts w:ascii="Times New Roman" w:eastAsia="Times New Roman" w:hAnsi="Times New Roman" w:cs="Times New Roman"/>
          <w:color w:val="000000"/>
          <w:sz w:val="28"/>
          <w:szCs w:val="28"/>
          <w:lang w:eastAsia="ru-RU"/>
        </w:rPr>
        <w:t>: ведь они прекрасно развивают тонкую моторику пальцев, координацию, образное мышление и воображение; учат взаимодействовать с объёмом и пластикой материала, гармонично использовать в одном изделии выразительные возможности формы, линии и цвета.</w:t>
      </w:r>
      <w:r w:rsidR="0099016F" w:rsidRPr="004E006E">
        <w:rPr>
          <w:rFonts w:ascii="Times New Roman" w:eastAsia="Times New Roman" w:hAnsi="Times New Roman" w:cs="Times New Roman"/>
          <w:color w:val="000000"/>
          <w:sz w:val="28"/>
          <w:szCs w:val="28"/>
          <w:lang w:eastAsia="ru-RU"/>
        </w:rPr>
        <w:t xml:space="preserve"> </w:t>
      </w:r>
      <w:r w:rsidRPr="004E006E">
        <w:rPr>
          <w:rFonts w:ascii="Times New Roman" w:eastAsia="Times New Roman" w:hAnsi="Times New Roman" w:cs="Times New Roman"/>
          <w:color w:val="000000"/>
          <w:sz w:val="28"/>
          <w:szCs w:val="28"/>
          <w:lang w:eastAsia="ru-RU"/>
        </w:rPr>
        <w:t xml:space="preserve">   Прикосновение к таинствам рождения керамики никого не оставляет равнодушным. Многие удивительные превращения красок, глины, глазурей </w:t>
      </w:r>
      <w:r w:rsidRPr="004E006E">
        <w:rPr>
          <w:rFonts w:ascii="Times New Roman" w:eastAsia="Times New Roman" w:hAnsi="Times New Roman" w:cs="Times New Roman"/>
          <w:color w:val="000000"/>
          <w:sz w:val="28"/>
          <w:szCs w:val="28"/>
          <w:lang w:eastAsia="ru-RU"/>
        </w:rPr>
        <w:lastRenderedPageBreak/>
        <w:t xml:space="preserve">на пути к </w:t>
      </w:r>
      <w:r w:rsidR="00312E57" w:rsidRPr="004E006E">
        <w:rPr>
          <w:rFonts w:ascii="Times New Roman" w:eastAsia="Times New Roman" w:hAnsi="Times New Roman" w:cs="Times New Roman"/>
          <w:color w:val="000000"/>
          <w:sz w:val="28"/>
          <w:szCs w:val="28"/>
          <w:lang w:eastAsia="ru-RU"/>
        </w:rPr>
        <w:t>к</w:t>
      </w:r>
      <w:r w:rsidRPr="004E006E">
        <w:rPr>
          <w:rFonts w:ascii="Times New Roman" w:eastAsia="Times New Roman" w:hAnsi="Times New Roman" w:cs="Times New Roman"/>
          <w:color w:val="000000"/>
          <w:sz w:val="28"/>
          <w:szCs w:val="28"/>
          <w:lang w:eastAsia="ru-RU"/>
        </w:rPr>
        <w:t xml:space="preserve">ерамике творит </w:t>
      </w:r>
      <w:r w:rsidR="00312E57" w:rsidRPr="004E006E">
        <w:rPr>
          <w:rFonts w:ascii="Times New Roman" w:eastAsia="Times New Roman" w:hAnsi="Times New Roman" w:cs="Times New Roman"/>
          <w:color w:val="000000"/>
          <w:sz w:val="28"/>
          <w:szCs w:val="28"/>
          <w:lang w:eastAsia="ru-RU"/>
        </w:rPr>
        <w:t>о</w:t>
      </w:r>
      <w:r w:rsidRPr="004E006E">
        <w:rPr>
          <w:rFonts w:ascii="Times New Roman" w:eastAsia="Times New Roman" w:hAnsi="Times New Roman" w:cs="Times New Roman"/>
          <w:color w:val="000000"/>
          <w:sz w:val="28"/>
          <w:szCs w:val="28"/>
          <w:lang w:eastAsia="ru-RU"/>
        </w:rPr>
        <w:t>гонь; и «приручение» этих сил – настоящее волшебство для маленького Творца…</w:t>
      </w:r>
      <w:r w:rsidR="006708AD" w:rsidRPr="004E006E">
        <w:rPr>
          <w:rFonts w:ascii="Verdana" w:eastAsia="Times New Roman" w:hAnsi="Verdana" w:cs="Times New Roman"/>
          <w:color w:val="000000"/>
          <w:sz w:val="18"/>
          <w:szCs w:val="18"/>
          <w:lang w:eastAsia="ru-RU"/>
        </w:rPr>
        <w:t xml:space="preserve"> </w:t>
      </w:r>
      <w:r w:rsidR="006708AD" w:rsidRPr="004E006E">
        <w:rPr>
          <w:rFonts w:ascii="Times New Roman" w:eastAsia="Times New Roman" w:hAnsi="Times New Roman" w:cs="Times New Roman"/>
          <w:color w:val="000000"/>
          <w:sz w:val="28"/>
          <w:szCs w:val="28"/>
          <w:lang w:eastAsia="ru-RU"/>
        </w:rPr>
        <w:t>  </w:t>
      </w:r>
    </w:p>
    <w:p w:rsidR="00703A07" w:rsidRDefault="006708AD" w:rsidP="004E006E">
      <w:pPr>
        <w:pStyle w:val="a8"/>
        <w:spacing w:line="252" w:lineRule="atLeast"/>
        <w:ind w:left="0" w:firstLine="851"/>
        <w:rPr>
          <w:rFonts w:ascii="Times New Roman" w:eastAsia="Times New Roman" w:hAnsi="Times New Roman" w:cs="Times New Roman"/>
          <w:color w:val="000000"/>
          <w:sz w:val="28"/>
          <w:szCs w:val="28"/>
          <w:lang w:eastAsia="ru-RU"/>
        </w:rPr>
      </w:pPr>
      <w:r w:rsidRPr="00816921">
        <w:rPr>
          <w:rFonts w:ascii="Times New Roman" w:eastAsia="Times New Roman" w:hAnsi="Times New Roman" w:cs="Times New Roman"/>
          <w:color w:val="000000"/>
          <w:sz w:val="28"/>
          <w:szCs w:val="28"/>
          <w:lang w:eastAsia="ru-RU"/>
        </w:rPr>
        <w:t xml:space="preserve"> Занятия гончарным делом развивают способность к особому внутреннему состоянию, сочетающему в себе собранность и расслабленность, ощущение «полёта»</w:t>
      </w:r>
      <w:r w:rsidR="00816921">
        <w:rPr>
          <w:rFonts w:ascii="Times New Roman" w:eastAsia="Times New Roman" w:hAnsi="Times New Roman" w:cs="Times New Roman"/>
          <w:color w:val="000000"/>
          <w:sz w:val="28"/>
          <w:szCs w:val="28"/>
          <w:lang w:eastAsia="ru-RU"/>
        </w:rPr>
        <w:t xml:space="preserve">. </w:t>
      </w:r>
      <w:r w:rsidRPr="00816921">
        <w:rPr>
          <w:rFonts w:ascii="Times New Roman" w:eastAsia="Times New Roman" w:hAnsi="Times New Roman" w:cs="Times New Roman"/>
          <w:color w:val="000000"/>
          <w:sz w:val="28"/>
          <w:szCs w:val="28"/>
          <w:lang w:eastAsia="ru-RU"/>
        </w:rPr>
        <w:t>Для успешной работы на круге приходится избавляться от излишнего напряжения и зажима и в то же время достигать полной сосредоточенности… Необходимо научиться сочетать «орлиную хватку» и нежное соприкосновение с глиной. Только тогда малейшее движение мастера изменяет форму рождающегося сосуда, и все превращения глины на круге становятся ему подвластными</w:t>
      </w:r>
      <w:r w:rsidR="00816921">
        <w:rPr>
          <w:rFonts w:ascii="Times New Roman" w:eastAsia="Times New Roman" w:hAnsi="Times New Roman" w:cs="Times New Roman"/>
          <w:color w:val="000000"/>
          <w:sz w:val="28"/>
          <w:szCs w:val="28"/>
          <w:lang w:eastAsia="ru-RU"/>
        </w:rPr>
        <w:t>.</w:t>
      </w:r>
      <w:r w:rsidR="00825AE0">
        <w:rPr>
          <w:rFonts w:ascii="Times New Roman" w:eastAsia="Times New Roman" w:hAnsi="Times New Roman" w:cs="Times New Roman"/>
          <w:color w:val="000000"/>
          <w:sz w:val="28"/>
          <w:szCs w:val="28"/>
          <w:lang w:eastAsia="ru-RU"/>
        </w:rPr>
        <w:t> </w:t>
      </w:r>
      <w:r w:rsidRPr="00816921">
        <w:rPr>
          <w:rFonts w:ascii="Times New Roman" w:eastAsia="Times New Roman" w:hAnsi="Times New Roman" w:cs="Times New Roman"/>
          <w:color w:val="000000"/>
          <w:sz w:val="28"/>
          <w:szCs w:val="28"/>
          <w:lang w:eastAsia="ru-RU"/>
        </w:rPr>
        <w:t xml:space="preserve">Да и любое взаимодействие с глиной давно признаётся </w:t>
      </w:r>
      <w:r w:rsidR="00825AE0">
        <w:rPr>
          <w:rFonts w:ascii="Times New Roman" w:eastAsia="Times New Roman" w:hAnsi="Times New Roman" w:cs="Times New Roman"/>
          <w:color w:val="000000"/>
          <w:sz w:val="28"/>
          <w:szCs w:val="28"/>
          <w:lang w:eastAsia="ru-RU"/>
        </w:rPr>
        <w:t>ч</w:t>
      </w:r>
      <w:r w:rsidRPr="00816921">
        <w:rPr>
          <w:rFonts w:ascii="Times New Roman" w:eastAsia="Times New Roman" w:hAnsi="Times New Roman" w:cs="Times New Roman"/>
          <w:color w:val="000000"/>
          <w:sz w:val="28"/>
          <w:szCs w:val="28"/>
          <w:lang w:eastAsia="ru-RU"/>
        </w:rPr>
        <w:t>резвычайно </w:t>
      </w:r>
      <w:proofErr w:type="spellStart"/>
      <w:r w:rsidRPr="00816921">
        <w:rPr>
          <w:rFonts w:ascii="Times New Roman" w:eastAsia="Times New Roman" w:hAnsi="Times New Roman" w:cs="Times New Roman"/>
          <w:bCs/>
          <w:color w:val="000000"/>
          <w:sz w:val="28"/>
          <w:szCs w:val="28"/>
          <w:lang w:eastAsia="ru-RU"/>
        </w:rPr>
        <w:t>психотерапевтичным</w:t>
      </w:r>
      <w:proofErr w:type="spellEnd"/>
      <w:r w:rsidR="00816921">
        <w:rPr>
          <w:rFonts w:ascii="Times New Roman" w:eastAsia="Times New Roman" w:hAnsi="Times New Roman" w:cs="Times New Roman"/>
          <w:bCs/>
          <w:color w:val="000000"/>
          <w:sz w:val="28"/>
          <w:szCs w:val="28"/>
          <w:lang w:eastAsia="ru-RU"/>
        </w:rPr>
        <w:t xml:space="preserve"> </w:t>
      </w:r>
      <w:r w:rsidRPr="00816921">
        <w:rPr>
          <w:rFonts w:ascii="Times New Roman" w:eastAsia="Times New Roman" w:hAnsi="Times New Roman" w:cs="Times New Roman"/>
          <w:color w:val="000000"/>
          <w:sz w:val="28"/>
          <w:szCs w:val="28"/>
          <w:lang w:eastAsia="ru-RU"/>
        </w:rPr>
        <w:t>для детей, ещё не умеющих выражать свои переживания в слове</w:t>
      </w:r>
      <w:r w:rsidR="00816921">
        <w:rPr>
          <w:rFonts w:ascii="Times New Roman" w:eastAsia="Times New Roman" w:hAnsi="Times New Roman" w:cs="Times New Roman"/>
          <w:color w:val="000000"/>
          <w:sz w:val="28"/>
          <w:szCs w:val="28"/>
          <w:lang w:eastAsia="ru-RU"/>
        </w:rPr>
        <w:t>.</w:t>
      </w:r>
      <w:r w:rsidR="00703A07" w:rsidRPr="00703A07">
        <w:rPr>
          <w:rFonts w:ascii="Times New Roman" w:eastAsia="Times New Roman" w:hAnsi="Times New Roman" w:cs="Times New Roman"/>
          <w:color w:val="000000"/>
          <w:sz w:val="28"/>
          <w:szCs w:val="28"/>
          <w:lang w:eastAsia="ru-RU"/>
        </w:rPr>
        <w:t xml:space="preserve"> </w:t>
      </w:r>
      <w:r w:rsidR="0078658F" w:rsidRPr="00703A07">
        <w:rPr>
          <w:rFonts w:ascii="Times New Roman" w:eastAsia="Times New Roman" w:hAnsi="Times New Roman" w:cs="Times New Roman"/>
          <w:color w:val="000000"/>
          <w:sz w:val="28"/>
          <w:szCs w:val="28"/>
          <w:lang w:eastAsia="ru-RU"/>
        </w:rPr>
        <w:t xml:space="preserve">И, может быть, самое главное, что дает человеку умение работать на гончарном круге – это душевное равновесие, такое, в каком пребывает глиняный сосуд, который вырастает на  глазах </w:t>
      </w:r>
      <w:r w:rsidR="0078658F">
        <w:rPr>
          <w:rFonts w:ascii="Times New Roman" w:eastAsia="Times New Roman" w:hAnsi="Times New Roman" w:cs="Times New Roman"/>
          <w:color w:val="000000"/>
          <w:sz w:val="28"/>
          <w:szCs w:val="28"/>
          <w:lang w:eastAsia="ru-RU"/>
        </w:rPr>
        <w:t xml:space="preserve">ребенка </w:t>
      </w:r>
      <w:r w:rsidR="005614EB">
        <w:rPr>
          <w:rFonts w:ascii="Times New Roman" w:eastAsia="Times New Roman" w:hAnsi="Times New Roman" w:cs="Times New Roman"/>
          <w:color w:val="000000"/>
          <w:sz w:val="28"/>
          <w:szCs w:val="28"/>
          <w:lang w:eastAsia="ru-RU"/>
        </w:rPr>
        <w:t>из  глины.</w:t>
      </w:r>
    </w:p>
    <w:p w:rsidR="00210D0E" w:rsidRPr="004E006E" w:rsidRDefault="0078658F" w:rsidP="004E006E">
      <w:pPr>
        <w:pStyle w:val="a8"/>
        <w:numPr>
          <w:ilvl w:val="1"/>
          <w:numId w:val="14"/>
        </w:numPr>
        <w:spacing w:line="252" w:lineRule="atLeast"/>
        <w:ind w:left="0" w:firstLine="851"/>
        <w:rPr>
          <w:rFonts w:ascii="Times New Roman" w:eastAsia="Times New Roman" w:hAnsi="Times New Roman" w:cs="Times New Roman"/>
          <w:color w:val="000000"/>
          <w:sz w:val="28"/>
          <w:szCs w:val="28"/>
          <w:lang w:eastAsia="ru-RU"/>
        </w:rPr>
      </w:pPr>
      <w:r w:rsidRPr="004E006E">
        <w:rPr>
          <w:rFonts w:ascii="Times New Roman" w:eastAsia="Times New Roman" w:hAnsi="Times New Roman" w:cs="Times New Roman"/>
          <w:color w:val="000000"/>
          <w:sz w:val="28"/>
          <w:szCs w:val="28"/>
          <w:lang w:eastAsia="ru-RU"/>
        </w:rPr>
        <w:t>Г</w:t>
      </w:r>
      <w:r w:rsidR="00703A07" w:rsidRPr="004E006E">
        <w:rPr>
          <w:rFonts w:ascii="Times New Roman" w:eastAsia="Times New Roman" w:hAnsi="Times New Roman" w:cs="Times New Roman"/>
          <w:color w:val="000000"/>
          <w:sz w:val="28"/>
          <w:szCs w:val="28"/>
          <w:lang w:eastAsia="ru-RU"/>
        </w:rPr>
        <w:t>ончары – это наиболее разносторонние художники. Гончар обязан знать</w:t>
      </w:r>
      <w:r w:rsidRPr="004E006E">
        <w:rPr>
          <w:rFonts w:ascii="Times New Roman" w:eastAsia="Times New Roman" w:hAnsi="Times New Roman" w:cs="Times New Roman"/>
          <w:color w:val="000000"/>
          <w:sz w:val="28"/>
          <w:szCs w:val="28"/>
          <w:lang w:eastAsia="ru-RU"/>
        </w:rPr>
        <w:t xml:space="preserve"> </w:t>
      </w:r>
      <w:r w:rsidR="00703A07" w:rsidRPr="004E006E">
        <w:rPr>
          <w:rFonts w:ascii="Times New Roman" w:eastAsia="Times New Roman" w:hAnsi="Times New Roman" w:cs="Times New Roman"/>
          <w:bCs/>
          <w:color w:val="000000"/>
          <w:sz w:val="28"/>
          <w:szCs w:val="28"/>
          <w:lang w:eastAsia="ru-RU"/>
        </w:rPr>
        <w:t>эстетику</w:t>
      </w:r>
      <w:r w:rsidRPr="004E006E">
        <w:rPr>
          <w:rFonts w:ascii="Times New Roman" w:eastAsia="Times New Roman" w:hAnsi="Times New Roman" w:cs="Times New Roman"/>
          <w:bCs/>
          <w:color w:val="000000"/>
          <w:sz w:val="28"/>
          <w:szCs w:val="28"/>
          <w:lang w:eastAsia="ru-RU"/>
        </w:rPr>
        <w:t>,</w:t>
      </w:r>
      <w:r w:rsidR="00703A07" w:rsidRPr="004E006E">
        <w:rPr>
          <w:rFonts w:ascii="Times New Roman" w:eastAsia="Times New Roman" w:hAnsi="Times New Roman" w:cs="Times New Roman"/>
          <w:bCs/>
          <w:color w:val="000000"/>
          <w:sz w:val="28"/>
          <w:szCs w:val="28"/>
          <w:lang w:eastAsia="ru-RU"/>
        </w:rPr>
        <w:t xml:space="preserve"> археологию</w:t>
      </w:r>
      <w:r w:rsidRPr="004E006E">
        <w:rPr>
          <w:rFonts w:ascii="Times New Roman" w:eastAsia="Times New Roman" w:hAnsi="Times New Roman" w:cs="Times New Roman"/>
          <w:bCs/>
          <w:color w:val="000000"/>
          <w:sz w:val="28"/>
          <w:szCs w:val="28"/>
          <w:lang w:eastAsia="ru-RU"/>
        </w:rPr>
        <w:t>,</w:t>
      </w:r>
      <w:r w:rsidR="00703A07" w:rsidRPr="004E006E">
        <w:rPr>
          <w:rFonts w:ascii="Times New Roman" w:eastAsia="Times New Roman" w:hAnsi="Times New Roman" w:cs="Times New Roman"/>
          <w:bCs/>
          <w:color w:val="000000"/>
          <w:sz w:val="28"/>
          <w:szCs w:val="28"/>
          <w:lang w:eastAsia="ru-RU"/>
        </w:rPr>
        <w:t xml:space="preserve"> историю искусств</w:t>
      </w:r>
      <w:r w:rsidRPr="004E006E">
        <w:rPr>
          <w:rFonts w:ascii="Times New Roman" w:eastAsia="Times New Roman" w:hAnsi="Times New Roman" w:cs="Times New Roman"/>
          <w:bCs/>
          <w:color w:val="000000"/>
          <w:sz w:val="28"/>
          <w:szCs w:val="28"/>
          <w:lang w:eastAsia="ru-RU"/>
        </w:rPr>
        <w:t>,</w:t>
      </w:r>
      <w:r w:rsidR="00703A07" w:rsidRPr="004E006E">
        <w:rPr>
          <w:rFonts w:ascii="Times New Roman" w:eastAsia="Times New Roman" w:hAnsi="Times New Roman" w:cs="Times New Roman"/>
          <w:bCs/>
          <w:color w:val="000000"/>
          <w:sz w:val="28"/>
          <w:szCs w:val="28"/>
          <w:lang w:eastAsia="ru-RU"/>
        </w:rPr>
        <w:t xml:space="preserve"> теорию конструирования форм</w:t>
      </w:r>
      <w:r w:rsidRPr="004E006E">
        <w:rPr>
          <w:rFonts w:ascii="Times New Roman" w:eastAsia="Times New Roman" w:hAnsi="Times New Roman" w:cs="Times New Roman"/>
          <w:bCs/>
          <w:color w:val="000000"/>
          <w:sz w:val="28"/>
          <w:szCs w:val="28"/>
          <w:lang w:eastAsia="ru-RU"/>
        </w:rPr>
        <w:t xml:space="preserve">, </w:t>
      </w:r>
      <w:r w:rsidR="00703A07" w:rsidRPr="004E006E">
        <w:rPr>
          <w:rFonts w:ascii="Times New Roman" w:eastAsia="Times New Roman" w:hAnsi="Times New Roman" w:cs="Times New Roman"/>
          <w:bCs/>
          <w:color w:val="000000"/>
          <w:sz w:val="28"/>
          <w:szCs w:val="28"/>
          <w:lang w:eastAsia="ru-RU"/>
        </w:rPr>
        <w:t>теорию цвета</w:t>
      </w:r>
      <w:r w:rsidRPr="004E006E">
        <w:rPr>
          <w:rFonts w:ascii="Times New Roman" w:eastAsia="Times New Roman" w:hAnsi="Times New Roman" w:cs="Times New Roman"/>
          <w:bCs/>
          <w:color w:val="000000"/>
          <w:sz w:val="28"/>
          <w:szCs w:val="28"/>
          <w:lang w:eastAsia="ru-RU"/>
        </w:rPr>
        <w:t xml:space="preserve">, </w:t>
      </w:r>
      <w:r w:rsidR="00703A07" w:rsidRPr="004E006E">
        <w:rPr>
          <w:rFonts w:ascii="Times New Roman" w:eastAsia="Times New Roman" w:hAnsi="Times New Roman" w:cs="Times New Roman"/>
          <w:bCs/>
          <w:color w:val="000000"/>
          <w:sz w:val="28"/>
          <w:szCs w:val="28"/>
          <w:lang w:eastAsia="ru-RU"/>
        </w:rPr>
        <w:t xml:space="preserve"> основы неорганической химии</w:t>
      </w:r>
      <w:r w:rsidRPr="004E006E">
        <w:rPr>
          <w:rFonts w:ascii="Times New Roman" w:eastAsia="Times New Roman" w:hAnsi="Times New Roman" w:cs="Times New Roman"/>
          <w:bCs/>
          <w:color w:val="000000"/>
          <w:sz w:val="28"/>
          <w:szCs w:val="28"/>
          <w:lang w:eastAsia="ru-RU"/>
        </w:rPr>
        <w:t xml:space="preserve">, </w:t>
      </w:r>
      <w:r w:rsidR="00703A07" w:rsidRPr="004E006E">
        <w:rPr>
          <w:rFonts w:ascii="Times New Roman" w:eastAsia="Times New Roman" w:hAnsi="Times New Roman" w:cs="Times New Roman"/>
          <w:bCs/>
          <w:color w:val="000000"/>
          <w:sz w:val="28"/>
          <w:szCs w:val="28"/>
          <w:lang w:eastAsia="ru-RU"/>
        </w:rPr>
        <w:t xml:space="preserve"> основы теплотехники</w:t>
      </w:r>
      <w:r w:rsidRPr="004E006E">
        <w:rPr>
          <w:rFonts w:ascii="Times New Roman" w:eastAsia="Times New Roman" w:hAnsi="Times New Roman" w:cs="Times New Roman"/>
          <w:bCs/>
          <w:color w:val="000000"/>
          <w:sz w:val="28"/>
          <w:szCs w:val="28"/>
          <w:lang w:eastAsia="ru-RU"/>
        </w:rPr>
        <w:t>,</w:t>
      </w:r>
      <w:r w:rsidR="00703A07" w:rsidRPr="004E006E">
        <w:rPr>
          <w:rFonts w:ascii="Times New Roman" w:eastAsia="Times New Roman" w:hAnsi="Times New Roman" w:cs="Times New Roman"/>
          <w:bCs/>
          <w:color w:val="000000"/>
          <w:sz w:val="28"/>
          <w:szCs w:val="28"/>
          <w:lang w:eastAsia="ru-RU"/>
        </w:rPr>
        <w:t xml:space="preserve"> материаловедение</w:t>
      </w:r>
      <w:r w:rsidRPr="004E006E">
        <w:rPr>
          <w:rFonts w:ascii="Times New Roman" w:eastAsia="Times New Roman" w:hAnsi="Times New Roman" w:cs="Times New Roman"/>
          <w:bCs/>
          <w:color w:val="000000"/>
          <w:sz w:val="28"/>
          <w:szCs w:val="28"/>
          <w:lang w:eastAsia="ru-RU"/>
        </w:rPr>
        <w:t>,</w:t>
      </w:r>
      <w:r w:rsidR="00703A07" w:rsidRPr="004E006E">
        <w:rPr>
          <w:rFonts w:ascii="Times New Roman" w:eastAsia="Times New Roman" w:hAnsi="Times New Roman" w:cs="Times New Roman"/>
          <w:bCs/>
          <w:color w:val="000000"/>
          <w:sz w:val="28"/>
          <w:szCs w:val="28"/>
          <w:lang w:eastAsia="ru-RU"/>
        </w:rPr>
        <w:t xml:space="preserve"> общую историю культуры</w:t>
      </w:r>
      <w:r w:rsidRPr="004E006E">
        <w:rPr>
          <w:rFonts w:ascii="Times New Roman" w:eastAsia="Times New Roman" w:hAnsi="Times New Roman" w:cs="Times New Roman"/>
          <w:bCs/>
          <w:color w:val="000000"/>
          <w:sz w:val="28"/>
          <w:szCs w:val="28"/>
          <w:lang w:eastAsia="ru-RU"/>
        </w:rPr>
        <w:t>,</w:t>
      </w:r>
      <w:r w:rsidR="00703A07" w:rsidRPr="004E006E">
        <w:rPr>
          <w:rFonts w:ascii="Times New Roman" w:eastAsia="Times New Roman" w:hAnsi="Times New Roman" w:cs="Times New Roman"/>
          <w:bCs/>
          <w:color w:val="000000"/>
          <w:sz w:val="28"/>
          <w:szCs w:val="28"/>
          <w:lang w:eastAsia="ru-RU"/>
        </w:rPr>
        <w:t xml:space="preserve"> теорию орнамента</w:t>
      </w:r>
      <w:r w:rsidRPr="004E006E">
        <w:rPr>
          <w:rFonts w:ascii="Times New Roman" w:eastAsia="Times New Roman" w:hAnsi="Times New Roman" w:cs="Times New Roman"/>
          <w:bCs/>
          <w:color w:val="000000"/>
          <w:sz w:val="28"/>
          <w:szCs w:val="28"/>
          <w:lang w:eastAsia="ru-RU"/>
        </w:rPr>
        <w:t>;</w:t>
      </w:r>
      <w:r w:rsidR="00703A07" w:rsidRPr="004E006E">
        <w:rPr>
          <w:rFonts w:ascii="Times New Roman" w:eastAsia="Times New Roman" w:hAnsi="Times New Roman" w:cs="Times New Roman"/>
          <w:bCs/>
          <w:color w:val="000000"/>
          <w:sz w:val="28"/>
          <w:szCs w:val="28"/>
          <w:lang w:eastAsia="ru-RU"/>
        </w:rPr>
        <w:t xml:space="preserve"> обладать навыками работы на гончарном круге</w:t>
      </w:r>
      <w:r w:rsidRPr="004E006E">
        <w:rPr>
          <w:rFonts w:ascii="Times New Roman" w:eastAsia="Times New Roman" w:hAnsi="Times New Roman" w:cs="Times New Roman"/>
          <w:bCs/>
          <w:color w:val="000000"/>
          <w:sz w:val="28"/>
          <w:szCs w:val="28"/>
          <w:lang w:eastAsia="ru-RU"/>
        </w:rPr>
        <w:t>,</w:t>
      </w:r>
      <w:r w:rsidR="00703A07" w:rsidRPr="004E006E">
        <w:rPr>
          <w:rFonts w:ascii="Times New Roman" w:eastAsia="Times New Roman" w:hAnsi="Times New Roman" w:cs="Times New Roman"/>
          <w:bCs/>
          <w:color w:val="000000"/>
          <w:sz w:val="28"/>
          <w:szCs w:val="28"/>
          <w:lang w:eastAsia="ru-RU"/>
        </w:rPr>
        <w:t xml:space="preserve"> обладать </w:t>
      </w:r>
      <w:r w:rsidRPr="004E006E">
        <w:rPr>
          <w:rFonts w:ascii="Times New Roman" w:eastAsia="Times New Roman" w:hAnsi="Times New Roman" w:cs="Times New Roman"/>
          <w:bCs/>
          <w:color w:val="000000"/>
          <w:sz w:val="28"/>
          <w:szCs w:val="28"/>
          <w:lang w:eastAsia="ru-RU"/>
        </w:rPr>
        <w:t>н</w:t>
      </w:r>
      <w:r w:rsidR="00703A07" w:rsidRPr="004E006E">
        <w:rPr>
          <w:rFonts w:ascii="Times New Roman" w:eastAsia="Times New Roman" w:hAnsi="Times New Roman" w:cs="Times New Roman"/>
          <w:bCs/>
          <w:color w:val="000000"/>
          <w:sz w:val="28"/>
          <w:szCs w:val="28"/>
          <w:lang w:eastAsia="ru-RU"/>
        </w:rPr>
        <w:t>авыками скульпт</w:t>
      </w:r>
      <w:r w:rsidRPr="004E006E">
        <w:rPr>
          <w:rFonts w:ascii="Times New Roman" w:eastAsia="Times New Roman" w:hAnsi="Times New Roman" w:cs="Times New Roman"/>
          <w:bCs/>
          <w:color w:val="000000"/>
          <w:sz w:val="28"/>
          <w:szCs w:val="28"/>
          <w:lang w:eastAsia="ru-RU"/>
        </w:rPr>
        <w:t>о</w:t>
      </w:r>
      <w:r w:rsidR="00703A07" w:rsidRPr="004E006E">
        <w:rPr>
          <w:rFonts w:ascii="Times New Roman" w:eastAsia="Times New Roman" w:hAnsi="Times New Roman" w:cs="Times New Roman"/>
          <w:bCs/>
          <w:color w:val="000000"/>
          <w:sz w:val="28"/>
          <w:szCs w:val="28"/>
          <w:lang w:eastAsia="ru-RU"/>
        </w:rPr>
        <w:t>ра</w:t>
      </w:r>
      <w:r w:rsidRPr="004E006E">
        <w:rPr>
          <w:rFonts w:ascii="Times New Roman" w:eastAsia="Times New Roman" w:hAnsi="Times New Roman" w:cs="Times New Roman"/>
          <w:bCs/>
          <w:color w:val="000000"/>
          <w:sz w:val="28"/>
          <w:szCs w:val="28"/>
          <w:lang w:eastAsia="ru-RU"/>
        </w:rPr>
        <w:t>.</w:t>
      </w:r>
    </w:p>
    <w:p w:rsidR="00210D0E" w:rsidRPr="004E006E" w:rsidRDefault="00210D0E" w:rsidP="004E006E">
      <w:pPr>
        <w:pStyle w:val="a8"/>
        <w:numPr>
          <w:ilvl w:val="1"/>
          <w:numId w:val="14"/>
        </w:numPr>
        <w:spacing w:line="252" w:lineRule="atLeast"/>
        <w:ind w:left="0" w:firstLine="851"/>
        <w:rPr>
          <w:rFonts w:ascii="Times New Roman" w:eastAsia="Times New Roman" w:hAnsi="Times New Roman" w:cs="Times New Roman"/>
          <w:color w:val="000000"/>
          <w:sz w:val="18"/>
          <w:szCs w:val="18"/>
          <w:lang w:eastAsia="ru-RU"/>
        </w:rPr>
      </w:pPr>
      <w:r w:rsidRPr="004E006E">
        <w:rPr>
          <w:rFonts w:ascii="Verdana" w:eastAsia="Times New Roman" w:hAnsi="Verdana" w:cs="Times New Roman"/>
          <w:color w:val="000000"/>
          <w:sz w:val="18"/>
          <w:szCs w:val="18"/>
          <w:lang w:eastAsia="ru-RU"/>
        </w:rPr>
        <w:t> </w:t>
      </w:r>
      <w:r w:rsidR="0099016F" w:rsidRPr="004E006E">
        <w:rPr>
          <w:rFonts w:ascii="Times New Roman" w:hAnsi="Times New Roman" w:cs="Times New Roman"/>
          <w:color w:val="000000"/>
          <w:sz w:val="28"/>
          <w:szCs w:val="28"/>
        </w:rPr>
        <w:t xml:space="preserve">Предварительные опросы показали: лепкой из глины готовы заниматься более 100 </w:t>
      </w:r>
      <w:proofErr w:type="gramStart"/>
      <w:r w:rsidR="0099016F" w:rsidRPr="004E006E">
        <w:rPr>
          <w:rFonts w:ascii="Times New Roman" w:hAnsi="Times New Roman" w:cs="Times New Roman"/>
          <w:color w:val="000000"/>
          <w:sz w:val="28"/>
          <w:szCs w:val="28"/>
        </w:rPr>
        <w:t>обучающихся</w:t>
      </w:r>
      <w:proofErr w:type="gramEnd"/>
      <w:r w:rsidR="0099016F" w:rsidRPr="004E006E">
        <w:rPr>
          <w:rFonts w:ascii="Times New Roman" w:hAnsi="Times New Roman" w:cs="Times New Roman"/>
          <w:color w:val="000000"/>
          <w:sz w:val="28"/>
          <w:szCs w:val="28"/>
        </w:rPr>
        <w:t xml:space="preserve"> школы-интерната. Есть и  специалисты, прошедшие курс обучения гончарно</w:t>
      </w:r>
      <w:r w:rsidR="002D7853" w:rsidRPr="004E006E">
        <w:rPr>
          <w:rFonts w:ascii="Times New Roman" w:hAnsi="Times New Roman" w:cs="Times New Roman"/>
          <w:color w:val="000000"/>
          <w:sz w:val="28"/>
          <w:szCs w:val="28"/>
        </w:rPr>
        <w:t>му</w:t>
      </w:r>
      <w:r w:rsidR="0099016F" w:rsidRPr="004E006E">
        <w:rPr>
          <w:rFonts w:ascii="Times New Roman" w:hAnsi="Times New Roman" w:cs="Times New Roman"/>
          <w:color w:val="000000"/>
          <w:sz w:val="28"/>
          <w:szCs w:val="28"/>
        </w:rPr>
        <w:t xml:space="preserve"> дел</w:t>
      </w:r>
      <w:r w:rsidR="002D7853" w:rsidRPr="004E006E">
        <w:rPr>
          <w:rFonts w:ascii="Times New Roman" w:hAnsi="Times New Roman" w:cs="Times New Roman"/>
          <w:color w:val="000000"/>
          <w:sz w:val="28"/>
          <w:szCs w:val="28"/>
        </w:rPr>
        <w:t>у</w:t>
      </w:r>
      <w:r w:rsidR="0099016F" w:rsidRPr="004E006E">
        <w:rPr>
          <w:rFonts w:ascii="Times New Roman" w:hAnsi="Times New Roman" w:cs="Times New Roman"/>
          <w:color w:val="000000"/>
          <w:sz w:val="28"/>
          <w:szCs w:val="28"/>
        </w:rPr>
        <w:t>,</w:t>
      </w:r>
      <w:r w:rsidR="002D7853" w:rsidRPr="004E006E">
        <w:rPr>
          <w:rFonts w:ascii="Times New Roman" w:hAnsi="Times New Roman" w:cs="Times New Roman"/>
          <w:color w:val="000000"/>
          <w:sz w:val="28"/>
          <w:szCs w:val="28"/>
        </w:rPr>
        <w:t xml:space="preserve"> - заместитель директора школы-интерната по учебной работе Ларионова С.Ю. и учитель </w:t>
      </w:r>
      <w:proofErr w:type="gramStart"/>
      <w:r w:rsidR="002D7853" w:rsidRPr="004E006E">
        <w:rPr>
          <w:rFonts w:ascii="Times New Roman" w:hAnsi="Times New Roman" w:cs="Times New Roman"/>
          <w:color w:val="000000"/>
          <w:sz w:val="28"/>
          <w:szCs w:val="28"/>
        </w:rPr>
        <w:t>ИЗО</w:t>
      </w:r>
      <w:proofErr w:type="gramEnd"/>
      <w:r w:rsidR="002D7853" w:rsidRPr="004E006E">
        <w:rPr>
          <w:rFonts w:ascii="Times New Roman" w:hAnsi="Times New Roman" w:cs="Times New Roman"/>
          <w:color w:val="000000"/>
          <w:sz w:val="28"/>
          <w:szCs w:val="28"/>
        </w:rPr>
        <w:t xml:space="preserve"> Глаголева А.Р. В педагогическом коллективе имеются </w:t>
      </w:r>
      <w:r w:rsidR="00312E57" w:rsidRPr="004E006E">
        <w:rPr>
          <w:rFonts w:ascii="Times New Roman" w:hAnsi="Times New Roman" w:cs="Times New Roman"/>
          <w:color w:val="000000"/>
          <w:sz w:val="28"/>
          <w:szCs w:val="28"/>
        </w:rPr>
        <w:t>также</w:t>
      </w:r>
      <w:r w:rsidR="002D7853" w:rsidRPr="004E006E">
        <w:rPr>
          <w:rFonts w:ascii="Times New Roman" w:hAnsi="Times New Roman" w:cs="Times New Roman"/>
          <w:color w:val="000000"/>
          <w:sz w:val="28"/>
          <w:szCs w:val="28"/>
        </w:rPr>
        <w:t xml:space="preserve"> </w:t>
      </w:r>
      <w:r w:rsidR="0099016F" w:rsidRPr="004E006E">
        <w:rPr>
          <w:rFonts w:ascii="Times New Roman" w:hAnsi="Times New Roman" w:cs="Times New Roman"/>
          <w:color w:val="000000"/>
          <w:sz w:val="28"/>
          <w:szCs w:val="28"/>
        </w:rPr>
        <w:t xml:space="preserve">любители-энтузиасты, освоившие </w:t>
      </w:r>
      <w:r w:rsidR="002D7853" w:rsidRPr="004E006E">
        <w:rPr>
          <w:rFonts w:ascii="Times New Roman" w:hAnsi="Times New Roman" w:cs="Times New Roman"/>
          <w:color w:val="000000"/>
          <w:sz w:val="28"/>
          <w:szCs w:val="28"/>
        </w:rPr>
        <w:t xml:space="preserve">азы </w:t>
      </w:r>
      <w:r w:rsidR="0099016F" w:rsidRPr="004E006E">
        <w:rPr>
          <w:rFonts w:ascii="Times New Roman" w:hAnsi="Times New Roman" w:cs="Times New Roman"/>
          <w:color w:val="000000"/>
          <w:sz w:val="28"/>
          <w:szCs w:val="28"/>
        </w:rPr>
        <w:t>гончарно</w:t>
      </w:r>
      <w:r w:rsidR="002D7853" w:rsidRPr="004E006E">
        <w:rPr>
          <w:rFonts w:ascii="Times New Roman" w:hAnsi="Times New Roman" w:cs="Times New Roman"/>
          <w:color w:val="000000"/>
          <w:sz w:val="28"/>
          <w:szCs w:val="28"/>
        </w:rPr>
        <w:t>го</w:t>
      </w:r>
      <w:r w:rsidR="0099016F" w:rsidRPr="004E006E">
        <w:rPr>
          <w:rFonts w:ascii="Times New Roman" w:hAnsi="Times New Roman" w:cs="Times New Roman"/>
          <w:color w:val="000000"/>
          <w:sz w:val="28"/>
          <w:szCs w:val="28"/>
        </w:rPr>
        <w:t xml:space="preserve"> ремесл</w:t>
      </w:r>
      <w:r w:rsidR="002D7853" w:rsidRPr="004E006E">
        <w:rPr>
          <w:rFonts w:ascii="Times New Roman" w:hAnsi="Times New Roman" w:cs="Times New Roman"/>
          <w:color w:val="000000"/>
          <w:sz w:val="28"/>
          <w:szCs w:val="28"/>
        </w:rPr>
        <w:t>а</w:t>
      </w:r>
      <w:r w:rsidR="0099016F" w:rsidRPr="004E006E">
        <w:rPr>
          <w:rFonts w:ascii="Times New Roman" w:hAnsi="Times New Roman" w:cs="Times New Roman"/>
          <w:color w:val="000000"/>
          <w:sz w:val="28"/>
          <w:szCs w:val="28"/>
        </w:rPr>
        <w:t xml:space="preserve"> и искусство лепки из глины самостоятельно.</w:t>
      </w:r>
    </w:p>
    <w:p w:rsidR="00816921" w:rsidRPr="004E006E" w:rsidRDefault="00816921" w:rsidP="004E006E">
      <w:pPr>
        <w:pStyle w:val="a8"/>
        <w:numPr>
          <w:ilvl w:val="1"/>
          <w:numId w:val="14"/>
        </w:numPr>
        <w:spacing w:line="252" w:lineRule="atLeast"/>
        <w:ind w:left="0" w:firstLine="851"/>
        <w:rPr>
          <w:rFonts w:ascii="Times New Roman" w:eastAsia="Times New Roman" w:hAnsi="Times New Roman" w:cs="Times New Roman"/>
          <w:color w:val="000000"/>
          <w:sz w:val="18"/>
          <w:szCs w:val="18"/>
          <w:lang w:eastAsia="ru-RU"/>
        </w:rPr>
      </w:pPr>
      <w:r w:rsidRPr="004E006E">
        <w:rPr>
          <w:rFonts w:ascii="Times New Roman" w:hAnsi="Times New Roman" w:cs="Times New Roman"/>
          <w:color w:val="000000"/>
          <w:sz w:val="28"/>
          <w:szCs w:val="28"/>
        </w:rPr>
        <w:t>Летом 2015 года отремонтированы 2 помещения для размещения</w:t>
      </w:r>
      <w:r w:rsidR="00C43B0A" w:rsidRPr="004E006E">
        <w:rPr>
          <w:rFonts w:ascii="Times New Roman" w:hAnsi="Times New Roman" w:cs="Times New Roman"/>
          <w:color w:val="000000"/>
          <w:sz w:val="28"/>
          <w:szCs w:val="28"/>
        </w:rPr>
        <w:t xml:space="preserve"> студии – гончарная мастерская и печная. </w:t>
      </w:r>
      <w:proofErr w:type="gramStart"/>
      <w:r w:rsidR="00C43B0A" w:rsidRPr="004E006E">
        <w:rPr>
          <w:rFonts w:ascii="Times New Roman" w:hAnsi="Times New Roman" w:cs="Times New Roman"/>
          <w:color w:val="000000"/>
          <w:sz w:val="28"/>
          <w:szCs w:val="28"/>
        </w:rPr>
        <w:t>Приобретены</w:t>
      </w:r>
      <w:proofErr w:type="gramEnd"/>
      <w:r w:rsidR="00C43B0A" w:rsidRPr="004E006E">
        <w:rPr>
          <w:rFonts w:ascii="Times New Roman" w:hAnsi="Times New Roman" w:cs="Times New Roman"/>
          <w:color w:val="000000"/>
          <w:sz w:val="28"/>
          <w:szCs w:val="28"/>
        </w:rPr>
        <w:t xml:space="preserve"> гончарный круг и печь для обжига, необходимая мебель.</w:t>
      </w:r>
      <w:r w:rsidRPr="004E006E">
        <w:rPr>
          <w:rFonts w:ascii="Times New Roman" w:hAnsi="Times New Roman" w:cs="Times New Roman"/>
          <w:color w:val="000000"/>
          <w:sz w:val="28"/>
          <w:szCs w:val="28"/>
        </w:rPr>
        <w:t xml:space="preserve"> </w:t>
      </w:r>
    </w:p>
    <w:p w:rsidR="003974D7" w:rsidRPr="003974D7" w:rsidRDefault="003974D7" w:rsidP="00312E57">
      <w:pPr>
        <w:pStyle w:val="a8"/>
        <w:ind w:left="851" w:firstLine="0"/>
        <w:rPr>
          <w:rFonts w:ascii="Times New Roman" w:hAnsi="Times New Roman" w:cs="Times New Roman"/>
          <w:color w:val="000000"/>
          <w:sz w:val="28"/>
          <w:szCs w:val="28"/>
        </w:rPr>
      </w:pPr>
    </w:p>
    <w:p w:rsidR="003974D7" w:rsidRPr="003974D7" w:rsidRDefault="003974D7" w:rsidP="004E006E">
      <w:pPr>
        <w:pStyle w:val="a8"/>
        <w:numPr>
          <w:ilvl w:val="0"/>
          <w:numId w:val="14"/>
        </w:numPr>
        <w:jc w:val="center"/>
        <w:rPr>
          <w:rFonts w:ascii="Times New Roman" w:hAnsi="Times New Roman" w:cs="Times New Roman"/>
          <w:b/>
          <w:color w:val="000000"/>
          <w:sz w:val="28"/>
          <w:szCs w:val="28"/>
        </w:rPr>
      </w:pPr>
      <w:r w:rsidRPr="003974D7">
        <w:rPr>
          <w:rFonts w:ascii="Times New Roman" w:hAnsi="Times New Roman" w:cs="Times New Roman"/>
          <w:b/>
          <w:color w:val="000000"/>
          <w:sz w:val="28"/>
          <w:szCs w:val="28"/>
        </w:rPr>
        <w:t>Основн</w:t>
      </w:r>
      <w:r>
        <w:rPr>
          <w:rFonts w:ascii="Times New Roman" w:hAnsi="Times New Roman" w:cs="Times New Roman"/>
          <w:b/>
          <w:color w:val="000000"/>
          <w:sz w:val="28"/>
          <w:szCs w:val="28"/>
        </w:rPr>
        <w:t>ая</w:t>
      </w:r>
      <w:r w:rsidRPr="003974D7">
        <w:rPr>
          <w:rFonts w:ascii="Times New Roman" w:hAnsi="Times New Roman" w:cs="Times New Roman"/>
          <w:b/>
          <w:color w:val="000000"/>
          <w:sz w:val="28"/>
          <w:szCs w:val="28"/>
        </w:rPr>
        <w:t xml:space="preserve"> иде</w:t>
      </w:r>
      <w:r>
        <w:rPr>
          <w:rFonts w:ascii="Times New Roman" w:hAnsi="Times New Roman" w:cs="Times New Roman"/>
          <w:b/>
          <w:color w:val="000000"/>
          <w:sz w:val="28"/>
          <w:szCs w:val="28"/>
        </w:rPr>
        <w:t>я</w:t>
      </w:r>
      <w:r w:rsidRPr="003974D7">
        <w:rPr>
          <w:rFonts w:ascii="Times New Roman" w:hAnsi="Times New Roman" w:cs="Times New Roman"/>
          <w:b/>
          <w:color w:val="000000"/>
          <w:sz w:val="28"/>
          <w:szCs w:val="28"/>
        </w:rPr>
        <w:t xml:space="preserve"> проекта</w:t>
      </w:r>
    </w:p>
    <w:p w:rsidR="003974D7" w:rsidRPr="003974D7" w:rsidRDefault="003974D7" w:rsidP="003974D7">
      <w:pPr>
        <w:jc w:val="center"/>
        <w:rPr>
          <w:rFonts w:ascii="Times New Roman" w:hAnsi="Times New Roman" w:cs="Times New Roman"/>
          <w:b/>
          <w:color w:val="000000"/>
          <w:sz w:val="28"/>
          <w:szCs w:val="28"/>
        </w:rPr>
      </w:pPr>
    </w:p>
    <w:p w:rsidR="003974D7" w:rsidRPr="003974D7" w:rsidRDefault="004E006E" w:rsidP="00825AE0">
      <w:pPr>
        <w:ind w:firstLine="902"/>
        <w:rPr>
          <w:rFonts w:ascii="Times New Roman" w:hAnsi="Times New Roman" w:cs="Times New Roman"/>
          <w:color w:val="000000"/>
          <w:sz w:val="28"/>
          <w:szCs w:val="28"/>
        </w:rPr>
      </w:pPr>
      <w:r>
        <w:rPr>
          <w:rFonts w:ascii="Times New Roman" w:hAnsi="Times New Roman" w:cs="Times New Roman"/>
          <w:color w:val="000000"/>
          <w:sz w:val="28"/>
          <w:szCs w:val="28"/>
        </w:rPr>
        <w:t xml:space="preserve">2.1. </w:t>
      </w:r>
      <w:r w:rsidR="003974D7">
        <w:rPr>
          <w:rFonts w:ascii="Times New Roman" w:hAnsi="Times New Roman" w:cs="Times New Roman"/>
          <w:color w:val="000000"/>
          <w:sz w:val="28"/>
          <w:szCs w:val="28"/>
        </w:rPr>
        <w:t>Основная и</w:t>
      </w:r>
      <w:r w:rsidR="003974D7" w:rsidRPr="003974D7">
        <w:rPr>
          <w:rFonts w:ascii="Times New Roman" w:hAnsi="Times New Roman" w:cs="Times New Roman"/>
          <w:color w:val="000000"/>
          <w:sz w:val="28"/>
          <w:szCs w:val="28"/>
        </w:rPr>
        <w:t xml:space="preserve">дея проекта – создание </w:t>
      </w:r>
      <w:r w:rsidR="003974D7">
        <w:rPr>
          <w:rFonts w:ascii="Times New Roman" w:hAnsi="Times New Roman" w:cs="Times New Roman"/>
          <w:color w:val="000000"/>
          <w:sz w:val="28"/>
          <w:szCs w:val="28"/>
        </w:rPr>
        <w:t xml:space="preserve">студии </w:t>
      </w:r>
      <w:proofErr w:type="gramStart"/>
      <w:r w:rsidR="00311699" w:rsidRPr="003974D7">
        <w:rPr>
          <w:rFonts w:ascii="Times New Roman" w:hAnsi="Times New Roman" w:cs="Times New Roman"/>
          <w:color w:val="000000"/>
          <w:sz w:val="28"/>
          <w:szCs w:val="28"/>
        </w:rPr>
        <w:t>гончарно</w:t>
      </w:r>
      <w:r w:rsidR="00311699">
        <w:rPr>
          <w:rFonts w:ascii="Times New Roman" w:hAnsi="Times New Roman" w:cs="Times New Roman"/>
          <w:color w:val="000000"/>
          <w:sz w:val="28"/>
          <w:szCs w:val="28"/>
        </w:rPr>
        <w:t>го мастерства</w:t>
      </w:r>
      <w:proofErr w:type="gramEnd"/>
      <w:r w:rsidR="00311699">
        <w:rPr>
          <w:rFonts w:ascii="Times New Roman" w:hAnsi="Times New Roman" w:cs="Times New Roman"/>
          <w:color w:val="000000"/>
          <w:sz w:val="28"/>
          <w:szCs w:val="28"/>
        </w:rPr>
        <w:t xml:space="preserve"> </w:t>
      </w:r>
      <w:r w:rsidR="003974D7">
        <w:rPr>
          <w:rFonts w:ascii="Times New Roman" w:hAnsi="Times New Roman" w:cs="Times New Roman"/>
          <w:color w:val="000000"/>
          <w:sz w:val="28"/>
          <w:szCs w:val="28"/>
        </w:rPr>
        <w:t>«Солнышко»</w:t>
      </w:r>
      <w:r w:rsidR="003974D7" w:rsidRPr="003974D7">
        <w:rPr>
          <w:rFonts w:ascii="Times New Roman" w:hAnsi="Times New Roman" w:cs="Times New Roman"/>
          <w:color w:val="000000"/>
          <w:sz w:val="28"/>
          <w:szCs w:val="28"/>
        </w:rPr>
        <w:t>.</w:t>
      </w:r>
    </w:p>
    <w:p w:rsidR="00312E57" w:rsidRDefault="00312E57" w:rsidP="00BE3499">
      <w:pPr>
        <w:pStyle w:val="a3"/>
        <w:spacing w:before="0" w:beforeAutospacing="0" w:after="0" w:afterAutospacing="0" w:line="360" w:lineRule="auto"/>
        <w:ind w:right="74" w:firstLine="900"/>
        <w:jc w:val="both"/>
        <w:rPr>
          <w:color w:val="000000"/>
          <w:sz w:val="28"/>
          <w:szCs w:val="28"/>
        </w:rPr>
      </w:pPr>
    </w:p>
    <w:p w:rsidR="00312E57" w:rsidRPr="00312E57" w:rsidRDefault="00312E57" w:rsidP="004E006E">
      <w:pPr>
        <w:pStyle w:val="a3"/>
        <w:numPr>
          <w:ilvl w:val="0"/>
          <w:numId w:val="14"/>
        </w:numPr>
        <w:spacing w:before="0" w:beforeAutospacing="0" w:after="0" w:afterAutospacing="0" w:line="360" w:lineRule="auto"/>
        <w:ind w:right="74"/>
        <w:jc w:val="center"/>
        <w:rPr>
          <w:b/>
          <w:color w:val="000000"/>
          <w:sz w:val="28"/>
          <w:szCs w:val="28"/>
        </w:rPr>
      </w:pPr>
      <w:r w:rsidRPr="00312E57">
        <w:rPr>
          <w:b/>
          <w:color w:val="000000"/>
          <w:sz w:val="28"/>
          <w:szCs w:val="28"/>
        </w:rPr>
        <w:t>Цели и задачи проекта</w:t>
      </w:r>
    </w:p>
    <w:p w:rsidR="00312E57" w:rsidRDefault="00312E57" w:rsidP="00312E57">
      <w:pPr>
        <w:pStyle w:val="a8"/>
        <w:ind w:left="0" w:firstLine="851"/>
        <w:rPr>
          <w:b/>
          <w:color w:val="000000"/>
          <w:sz w:val="28"/>
          <w:szCs w:val="28"/>
        </w:rPr>
      </w:pPr>
      <w:r w:rsidRPr="00312E57">
        <w:rPr>
          <w:rFonts w:ascii="Times New Roman" w:hAnsi="Times New Roman" w:cs="Times New Roman"/>
          <w:color w:val="000000"/>
          <w:sz w:val="28"/>
          <w:szCs w:val="28"/>
        </w:rPr>
        <w:t>Цель проекта:</w:t>
      </w:r>
      <w:r>
        <w:rPr>
          <w:rFonts w:ascii="Times New Roman" w:hAnsi="Times New Roman" w:cs="Times New Roman"/>
          <w:color w:val="000000"/>
          <w:sz w:val="28"/>
          <w:szCs w:val="28"/>
        </w:rPr>
        <w:t xml:space="preserve"> </w:t>
      </w:r>
      <w:r w:rsidRPr="00312E57">
        <w:rPr>
          <w:rFonts w:ascii="Times New Roman" w:hAnsi="Times New Roman" w:cs="Times New Roman"/>
          <w:color w:val="000000"/>
          <w:sz w:val="28"/>
          <w:szCs w:val="28"/>
        </w:rPr>
        <w:t>приобщение подрастающего поколения к изучению культуры  родной земли</w:t>
      </w:r>
      <w:r>
        <w:rPr>
          <w:rFonts w:ascii="Times New Roman" w:hAnsi="Times New Roman" w:cs="Times New Roman"/>
          <w:color w:val="000000"/>
          <w:sz w:val="28"/>
          <w:szCs w:val="28"/>
        </w:rPr>
        <w:t>,</w:t>
      </w:r>
      <w:r>
        <w:rPr>
          <w:color w:val="000000"/>
          <w:sz w:val="28"/>
          <w:szCs w:val="28"/>
        </w:rPr>
        <w:t xml:space="preserve"> </w:t>
      </w:r>
      <w:r w:rsidRPr="00312E57">
        <w:rPr>
          <w:rFonts w:ascii="Times New Roman" w:hAnsi="Times New Roman" w:cs="Times New Roman"/>
          <w:color w:val="000000"/>
          <w:sz w:val="28"/>
          <w:szCs w:val="28"/>
        </w:rPr>
        <w:t xml:space="preserve">сохранение </w:t>
      </w:r>
      <w:r w:rsidR="008E644A" w:rsidRPr="00312E57">
        <w:rPr>
          <w:rFonts w:ascii="Times New Roman" w:hAnsi="Times New Roman" w:cs="Times New Roman"/>
          <w:color w:val="000000"/>
          <w:sz w:val="28"/>
          <w:szCs w:val="28"/>
        </w:rPr>
        <w:t xml:space="preserve">и возрождение </w:t>
      </w:r>
      <w:r w:rsidRPr="00312E57">
        <w:rPr>
          <w:rFonts w:ascii="Times New Roman" w:hAnsi="Times New Roman" w:cs="Times New Roman"/>
          <w:color w:val="000000"/>
          <w:sz w:val="28"/>
          <w:szCs w:val="28"/>
        </w:rPr>
        <w:t xml:space="preserve">гончарного ремесла </w:t>
      </w:r>
      <w:r>
        <w:rPr>
          <w:rFonts w:ascii="Times New Roman" w:hAnsi="Times New Roman" w:cs="Times New Roman"/>
          <w:color w:val="000000"/>
          <w:sz w:val="28"/>
          <w:szCs w:val="28"/>
        </w:rPr>
        <w:t>Ленинградской области.</w:t>
      </w:r>
      <w:r w:rsidRPr="00312E57">
        <w:rPr>
          <w:rFonts w:ascii="Times New Roman" w:hAnsi="Times New Roman" w:cs="Times New Roman"/>
          <w:color w:val="000000"/>
          <w:sz w:val="28"/>
          <w:szCs w:val="28"/>
        </w:rPr>
        <w:t xml:space="preserve"> </w:t>
      </w:r>
    </w:p>
    <w:p w:rsidR="00312E57" w:rsidRPr="00312E57" w:rsidRDefault="00312E57" w:rsidP="00A47C90">
      <w:pPr>
        <w:rPr>
          <w:rFonts w:ascii="Times New Roman" w:hAnsi="Times New Roman" w:cs="Times New Roman"/>
          <w:color w:val="000000"/>
          <w:sz w:val="28"/>
          <w:szCs w:val="28"/>
        </w:rPr>
      </w:pPr>
      <w:r w:rsidRPr="00312E57">
        <w:rPr>
          <w:rFonts w:ascii="Times New Roman" w:hAnsi="Times New Roman" w:cs="Times New Roman"/>
          <w:color w:val="000000"/>
          <w:sz w:val="28"/>
          <w:szCs w:val="28"/>
        </w:rPr>
        <w:t>Задачи проекта:</w:t>
      </w:r>
    </w:p>
    <w:p w:rsidR="00A47C90" w:rsidRDefault="004E006E" w:rsidP="00A47C90">
      <w:pPr>
        <w:pStyle w:val="1"/>
        <w:spacing w:before="0" w:beforeAutospacing="0" w:after="0" w:afterAutospacing="0"/>
        <w:jc w:val="both"/>
        <w:rPr>
          <w:color w:val="000000"/>
          <w:sz w:val="28"/>
          <w:szCs w:val="28"/>
        </w:rPr>
      </w:pPr>
      <w:r>
        <w:rPr>
          <w:b w:val="0"/>
          <w:color w:val="000000"/>
          <w:sz w:val="28"/>
          <w:szCs w:val="28"/>
        </w:rPr>
        <w:t xml:space="preserve">          3.</w:t>
      </w:r>
      <w:r w:rsidR="00A47C90" w:rsidRPr="00A47C90">
        <w:rPr>
          <w:b w:val="0"/>
          <w:color w:val="000000"/>
          <w:sz w:val="28"/>
          <w:szCs w:val="28"/>
        </w:rPr>
        <w:t>1.</w:t>
      </w:r>
      <w:r w:rsidR="00A47C90">
        <w:rPr>
          <w:color w:val="000000"/>
          <w:sz w:val="28"/>
          <w:szCs w:val="28"/>
        </w:rPr>
        <w:t xml:space="preserve"> С</w:t>
      </w:r>
      <w:r w:rsidR="00A47C90" w:rsidRPr="00312E57">
        <w:rPr>
          <w:b w:val="0"/>
          <w:color w:val="000000"/>
          <w:sz w:val="28"/>
          <w:szCs w:val="28"/>
        </w:rPr>
        <w:t xml:space="preserve">оздание  </w:t>
      </w:r>
      <w:r w:rsidR="00A47C90">
        <w:rPr>
          <w:b w:val="0"/>
          <w:color w:val="000000"/>
          <w:sz w:val="28"/>
          <w:szCs w:val="28"/>
        </w:rPr>
        <w:t xml:space="preserve">студии </w:t>
      </w:r>
      <w:proofErr w:type="gramStart"/>
      <w:r w:rsidR="00311699" w:rsidRPr="00311699">
        <w:rPr>
          <w:b w:val="0"/>
          <w:color w:val="000000"/>
          <w:sz w:val="28"/>
          <w:szCs w:val="28"/>
        </w:rPr>
        <w:t>гончарного мастерства</w:t>
      </w:r>
      <w:proofErr w:type="gramEnd"/>
      <w:r w:rsidR="00311699">
        <w:rPr>
          <w:color w:val="000000"/>
          <w:sz w:val="28"/>
          <w:szCs w:val="28"/>
        </w:rPr>
        <w:t xml:space="preserve"> </w:t>
      </w:r>
      <w:r w:rsidR="00A47C90">
        <w:rPr>
          <w:b w:val="0"/>
          <w:color w:val="000000"/>
          <w:sz w:val="28"/>
          <w:szCs w:val="28"/>
        </w:rPr>
        <w:t>«Солнышко».</w:t>
      </w:r>
    </w:p>
    <w:p w:rsidR="00A47C90" w:rsidRDefault="004E006E" w:rsidP="004E006E">
      <w:pPr>
        <w:pStyle w:val="1"/>
        <w:spacing w:before="0" w:beforeAutospacing="0" w:after="0" w:afterAutospacing="0"/>
        <w:ind w:firstLine="851"/>
        <w:jc w:val="both"/>
        <w:rPr>
          <w:b w:val="0"/>
          <w:color w:val="000000"/>
          <w:sz w:val="28"/>
          <w:szCs w:val="28"/>
        </w:rPr>
      </w:pPr>
      <w:r>
        <w:rPr>
          <w:b w:val="0"/>
          <w:color w:val="000000"/>
          <w:sz w:val="28"/>
          <w:szCs w:val="28"/>
        </w:rPr>
        <w:lastRenderedPageBreak/>
        <w:t>3.</w:t>
      </w:r>
      <w:r w:rsidR="00A47C90">
        <w:rPr>
          <w:b w:val="0"/>
          <w:color w:val="000000"/>
          <w:sz w:val="28"/>
          <w:szCs w:val="28"/>
        </w:rPr>
        <w:t xml:space="preserve">2. Вовлечение в работу студии не менее 80 </w:t>
      </w:r>
      <w:proofErr w:type="gramStart"/>
      <w:r w:rsidR="00A47C90">
        <w:rPr>
          <w:b w:val="0"/>
          <w:color w:val="000000"/>
          <w:sz w:val="28"/>
          <w:szCs w:val="28"/>
        </w:rPr>
        <w:t>обучающихся</w:t>
      </w:r>
      <w:proofErr w:type="gramEnd"/>
      <w:r w:rsidR="00A47C90">
        <w:rPr>
          <w:b w:val="0"/>
          <w:color w:val="000000"/>
          <w:sz w:val="28"/>
          <w:szCs w:val="28"/>
        </w:rPr>
        <w:t xml:space="preserve"> школы-интерната.</w:t>
      </w:r>
    </w:p>
    <w:p w:rsidR="00A47C90" w:rsidRDefault="004E006E" w:rsidP="004E006E">
      <w:pPr>
        <w:pStyle w:val="1"/>
        <w:spacing w:before="0" w:beforeAutospacing="0" w:after="0" w:afterAutospacing="0"/>
        <w:ind w:firstLine="851"/>
        <w:jc w:val="both"/>
        <w:rPr>
          <w:b w:val="0"/>
          <w:color w:val="000000"/>
          <w:sz w:val="28"/>
          <w:szCs w:val="28"/>
        </w:rPr>
      </w:pPr>
      <w:r>
        <w:rPr>
          <w:b w:val="0"/>
          <w:color w:val="000000"/>
          <w:sz w:val="28"/>
          <w:szCs w:val="28"/>
        </w:rPr>
        <w:t>3.</w:t>
      </w:r>
      <w:r w:rsidR="00A47C90">
        <w:rPr>
          <w:b w:val="0"/>
          <w:color w:val="000000"/>
          <w:sz w:val="28"/>
          <w:szCs w:val="28"/>
        </w:rPr>
        <w:t>3. З</w:t>
      </w:r>
      <w:r w:rsidR="00A47C90" w:rsidRPr="00A47C90">
        <w:rPr>
          <w:b w:val="0"/>
          <w:color w:val="000000"/>
          <w:sz w:val="28"/>
          <w:szCs w:val="28"/>
        </w:rPr>
        <w:t>накомство с технологией изготовления изделий из глины, освоение основных приемов лепки из глины, росписи по глине и</w:t>
      </w:r>
      <w:r w:rsidR="00A47C90">
        <w:rPr>
          <w:b w:val="0"/>
          <w:color w:val="000000"/>
          <w:sz w:val="28"/>
          <w:szCs w:val="28"/>
        </w:rPr>
        <w:t xml:space="preserve"> изготовление разнообразных керамических изделий.</w:t>
      </w:r>
    </w:p>
    <w:p w:rsidR="004A68FF" w:rsidRDefault="004E006E" w:rsidP="004E006E">
      <w:pPr>
        <w:pStyle w:val="1"/>
        <w:spacing w:before="0" w:beforeAutospacing="0" w:after="0" w:afterAutospacing="0"/>
        <w:ind w:firstLine="851"/>
        <w:jc w:val="both"/>
        <w:rPr>
          <w:b w:val="0"/>
          <w:color w:val="000000"/>
          <w:sz w:val="28"/>
          <w:szCs w:val="28"/>
        </w:rPr>
      </w:pPr>
      <w:r>
        <w:rPr>
          <w:b w:val="0"/>
          <w:color w:val="000000"/>
          <w:sz w:val="28"/>
          <w:szCs w:val="28"/>
        </w:rPr>
        <w:t>3.</w:t>
      </w:r>
      <w:r w:rsidR="004A68FF">
        <w:rPr>
          <w:b w:val="0"/>
          <w:color w:val="000000"/>
          <w:sz w:val="28"/>
          <w:szCs w:val="28"/>
        </w:rPr>
        <w:t>4. Организация работы курса предпрофессиональной подготовки по гончарному мастерству.</w:t>
      </w:r>
    </w:p>
    <w:p w:rsidR="00312E57" w:rsidRPr="00312E57" w:rsidRDefault="004E006E" w:rsidP="004E006E">
      <w:pPr>
        <w:pStyle w:val="1"/>
        <w:spacing w:before="0" w:beforeAutospacing="0" w:after="0" w:afterAutospacing="0"/>
        <w:ind w:firstLine="851"/>
        <w:jc w:val="both"/>
        <w:rPr>
          <w:b w:val="0"/>
          <w:color w:val="000000"/>
          <w:sz w:val="28"/>
          <w:szCs w:val="28"/>
        </w:rPr>
      </w:pPr>
      <w:r>
        <w:rPr>
          <w:b w:val="0"/>
          <w:color w:val="000000"/>
          <w:sz w:val="28"/>
          <w:szCs w:val="28"/>
        </w:rPr>
        <w:t>3.</w:t>
      </w:r>
      <w:r w:rsidR="004A68FF">
        <w:rPr>
          <w:b w:val="0"/>
          <w:color w:val="000000"/>
          <w:sz w:val="28"/>
          <w:szCs w:val="28"/>
        </w:rPr>
        <w:t>5</w:t>
      </w:r>
      <w:r w:rsidR="00A47C90">
        <w:rPr>
          <w:b w:val="0"/>
          <w:color w:val="000000"/>
          <w:sz w:val="28"/>
          <w:szCs w:val="28"/>
        </w:rPr>
        <w:t>. Ис</w:t>
      </w:r>
      <w:r w:rsidR="00312E57" w:rsidRPr="00312E57">
        <w:rPr>
          <w:b w:val="0"/>
          <w:color w:val="000000"/>
          <w:sz w:val="28"/>
          <w:szCs w:val="28"/>
        </w:rPr>
        <w:t xml:space="preserve">следование традиций бытования  гончарного ремесла на территории </w:t>
      </w:r>
      <w:r w:rsidR="00A47C90">
        <w:rPr>
          <w:b w:val="0"/>
          <w:color w:val="000000"/>
          <w:sz w:val="28"/>
          <w:szCs w:val="28"/>
        </w:rPr>
        <w:t>России и за рубежом.</w:t>
      </w:r>
    </w:p>
    <w:p w:rsidR="00312E57" w:rsidRPr="00312E57" w:rsidRDefault="004E006E" w:rsidP="004E006E">
      <w:pPr>
        <w:pStyle w:val="1"/>
        <w:spacing w:before="0" w:beforeAutospacing="0" w:after="0" w:afterAutospacing="0"/>
        <w:ind w:firstLine="851"/>
        <w:jc w:val="both"/>
        <w:rPr>
          <w:b w:val="0"/>
          <w:i/>
          <w:color w:val="000000"/>
          <w:sz w:val="28"/>
          <w:szCs w:val="28"/>
        </w:rPr>
      </w:pPr>
      <w:r>
        <w:rPr>
          <w:b w:val="0"/>
          <w:color w:val="000000"/>
          <w:sz w:val="28"/>
          <w:szCs w:val="28"/>
        </w:rPr>
        <w:t>3.</w:t>
      </w:r>
      <w:r w:rsidR="004A68FF">
        <w:rPr>
          <w:b w:val="0"/>
          <w:color w:val="000000"/>
          <w:sz w:val="28"/>
          <w:szCs w:val="28"/>
        </w:rPr>
        <w:t>6</w:t>
      </w:r>
      <w:r w:rsidR="00A47C90">
        <w:rPr>
          <w:b w:val="0"/>
          <w:color w:val="000000"/>
          <w:sz w:val="28"/>
          <w:szCs w:val="28"/>
        </w:rPr>
        <w:t>. В</w:t>
      </w:r>
      <w:r w:rsidR="00A47C90" w:rsidRPr="00A47C90">
        <w:rPr>
          <w:b w:val="0"/>
          <w:color w:val="000000"/>
          <w:sz w:val="28"/>
          <w:szCs w:val="28"/>
        </w:rPr>
        <w:t>овлечение в деятельность</w:t>
      </w:r>
      <w:r w:rsidR="00A47C90">
        <w:rPr>
          <w:b w:val="0"/>
          <w:color w:val="000000"/>
          <w:sz w:val="28"/>
          <w:szCs w:val="28"/>
        </w:rPr>
        <w:t xml:space="preserve"> студии</w:t>
      </w:r>
      <w:r w:rsidR="00A47C90" w:rsidRPr="00A47C90">
        <w:rPr>
          <w:b w:val="0"/>
          <w:color w:val="000000"/>
          <w:sz w:val="28"/>
          <w:szCs w:val="28"/>
        </w:rPr>
        <w:t xml:space="preserve"> детей и подростков </w:t>
      </w:r>
      <w:r w:rsidR="00A47C90">
        <w:rPr>
          <w:b w:val="0"/>
          <w:color w:val="000000"/>
          <w:sz w:val="28"/>
          <w:szCs w:val="28"/>
        </w:rPr>
        <w:t>региона через проведе</w:t>
      </w:r>
      <w:r w:rsidR="004A68FF">
        <w:rPr>
          <w:b w:val="0"/>
          <w:color w:val="000000"/>
          <w:sz w:val="28"/>
          <w:szCs w:val="28"/>
        </w:rPr>
        <w:t>н</w:t>
      </w:r>
      <w:r w:rsidR="00A47C90">
        <w:rPr>
          <w:b w:val="0"/>
          <w:color w:val="000000"/>
          <w:sz w:val="28"/>
          <w:szCs w:val="28"/>
        </w:rPr>
        <w:t>ие мастер-классов, в том числе выездных.</w:t>
      </w:r>
    </w:p>
    <w:p w:rsidR="004A68FF" w:rsidRDefault="004E006E" w:rsidP="004E006E">
      <w:pPr>
        <w:ind w:firstLine="851"/>
        <w:rPr>
          <w:rFonts w:ascii="Times New Roman" w:hAnsi="Times New Roman" w:cs="Times New Roman"/>
          <w:color w:val="000000"/>
          <w:sz w:val="28"/>
          <w:szCs w:val="28"/>
        </w:rPr>
      </w:pPr>
      <w:r>
        <w:rPr>
          <w:rFonts w:ascii="Times New Roman" w:hAnsi="Times New Roman" w:cs="Times New Roman"/>
          <w:color w:val="000000"/>
          <w:sz w:val="28"/>
          <w:szCs w:val="28"/>
        </w:rPr>
        <w:t>3.</w:t>
      </w:r>
      <w:r w:rsidR="004A68FF">
        <w:rPr>
          <w:rFonts w:ascii="Times New Roman" w:hAnsi="Times New Roman" w:cs="Times New Roman"/>
          <w:color w:val="000000"/>
          <w:sz w:val="28"/>
          <w:szCs w:val="28"/>
        </w:rPr>
        <w:t xml:space="preserve">7. </w:t>
      </w:r>
      <w:r w:rsidR="004A68FF" w:rsidRPr="004A68FF">
        <w:rPr>
          <w:rFonts w:ascii="Times New Roman" w:hAnsi="Times New Roman" w:cs="Times New Roman"/>
          <w:color w:val="000000"/>
          <w:sz w:val="28"/>
          <w:szCs w:val="28"/>
        </w:rPr>
        <w:t>Разработ</w:t>
      </w:r>
      <w:r w:rsidR="004A68FF">
        <w:rPr>
          <w:rFonts w:ascii="Times New Roman" w:hAnsi="Times New Roman" w:cs="Times New Roman"/>
          <w:color w:val="000000"/>
          <w:sz w:val="28"/>
          <w:szCs w:val="28"/>
        </w:rPr>
        <w:t>к</w:t>
      </w:r>
      <w:r w:rsidR="004A68FF" w:rsidRPr="004A68FF">
        <w:rPr>
          <w:rFonts w:ascii="Times New Roman" w:hAnsi="Times New Roman" w:cs="Times New Roman"/>
          <w:color w:val="000000"/>
          <w:sz w:val="28"/>
          <w:szCs w:val="28"/>
        </w:rPr>
        <w:t xml:space="preserve">а </w:t>
      </w:r>
      <w:r w:rsidR="004A68FF">
        <w:rPr>
          <w:rFonts w:ascii="Times New Roman" w:hAnsi="Times New Roman" w:cs="Times New Roman"/>
          <w:color w:val="000000"/>
          <w:sz w:val="28"/>
          <w:szCs w:val="28"/>
        </w:rPr>
        <w:t xml:space="preserve">и издание </w:t>
      </w:r>
      <w:r w:rsidR="004A68FF" w:rsidRPr="004A68FF">
        <w:rPr>
          <w:rFonts w:ascii="Times New Roman" w:hAnsi="Times New Roman" w:cs="Times New Roman"/>
          <w:color w:val="000000"/>
          <w:sz w:val="28"/>
          <w:szCs w:val="28"/>
        </w:rPr>
        <w:t>методически</w:t>
      </w:r>
      <w:r w:rsidR="004A68FF">
        <w:rPr>
          <w:rFonts w:ascii="Times New Roman" w:hAnsi="Times New Roman" w:cs="Times New Roman"/>
          <w:color w:val="000000"/>
          <w:sz w:val="28"/>
          <w:szCs w:val="28"/>
        </w:rPr>
        <w:t>х</w:t>
      </w:r>
      <w:r w:rsidR="004A68FF" w:rsidRPr="004A68FF">
        <w:rPr>
          <w:rFonts w:ascii="Times New Roman" w:hAnsi="Times New Roman" w:cs="Times New Roman"/>
          <w:color w:val="000000"/>
          <w:sz w:val="28"/>
          <w:szCs w:val="28"/>
        </w:rPr>
        <w:t xml:space="preserve"> материал</w:t>
      </w:r>
      <w:r w:rsidR="004A68FF">
        <w:rPr>
          <w:rFonts w:ascii="Times New Roman" w:hAnsi="Times New Roman" w:cs="Times New Roman"/>
          <w:color w:val="000000"/>
          <w:sz w:val="28"/>
          <w:szCs w:val="28"/>
        </w:rPr>
        <w:t>ов</w:t>
      </w:r>
      <w:r w:rsidR="004A68FF" w:rsidRPr="004A68FF">
        <w:rPr>
          <w:rFonts w:ascii="Times New Roman" w:hAnsi="Times New Roman" w:cs="Times New Roman"/>
          <w:color w:val="000000"/>
          <w:sz w:val="28"/>
          <w:szCs w:val="28"/>
        </w:rPr>
        <w:t xml:space="preserve"> по ознакомлению и обучению основам гончарного дела</w:t>
      </w:r>
      <w:r w:rsidR="004A68FF">
        <w:rPr>
          <w:rFonts w:ascii="Times New Roman" w:hAnsi="Times New Roman" w:cs="Times New Roman"/>
          <w:color w:val="000000"/>
          <w:sz w:val="28"/>
          <w:szCs w:val="28"/>
        </w:rPr>
        <w:t xml:space="preserve"> детей с ограниченными возможностями здоровья</w:t>
      </w:r>
      <w:r w:rsidR="004A68FF" w:rsidRPr="004A68FF">
        <w:rPr>
          <w:rFonts w:ascii="Times New Roman" w:hAnsi="Times New Roman" w:cs="Times New Roman"/>
          <w:color w:val="000000"/>
          <w:sz w:val="28"/>
          <w:szCs w:val="28"/>
        </w:rPr>
        <w:t>. Изда</w:t>
      </w:r>
      <w:r w:rsidR="004A68FF">
        <w:rPr>
          <w:rFonts w:ascii="Times New Roman" w:hAnsi="Times New Roman" w:cs="Times New Roman"/>
          <w:color w:val="000000"/>
          <w:sz w:val="28"/>
          <w:szCs w:val="28"/>
        </w:rPr>
        <w:t>ние</w:t>
      </w:r>
      <w:r w:rsidR="004A68FF" w:rsidRPr="004A68FF">
        <w:rPr>
          <w:rFonts w:ascii="Times New Roman" w:hAnsi="Times New Roman" w:cs="Times New Roman"/>
          <w:color w:val="000000"/>
          <w:sz w:val="28"/>
          <w:szCs w:val="28"/>
        </w:rPr>
        <w:t xml:space="preserve"> брошюр</w:t>
      </w:r>
      <w:r w:rsidR="004A68FF">
        <w:rPr>
          <w:rFonts w:ascii="Times New Roman" w:hAnsi="Times New Roman" w:cs="Times New Roman"/>
          <w:color w:val="000000"/>
          <w:sz w:val="28"/>
          <w:szCs w:val="28"/>
        </w:rPr>
        <w:t>ы</w:t>
      </w:r>
      <w:r w:rsidR="004A68FF" w:rsidRPr="004A68FF">
        <w:rPr>
          <w:rFonts w:ascii="Times New Roman" w:hAnsi="Times New Roman" w:cs="Times New Roman"/>
          <w:color w:val="000000"/>
          <w:sz w:val="28"/>
          <w:szCs w:val="28"/>
        </w:rPr>
        <w:t xml:space="preserve"> «</w:t>
      </w:r>
      <w:r w:rsidR="004A68FF">
        <w:rPr>
          <w:rFonts w:ascii="Times New Roman" w:hAnsi="Times New Roman" w:cs="Times New Roman"/>
          <w:color w:val="000000"/>
          <w:sz w:val="28"/>
          <w:szCs w:val="28"/>
        </w:rPr>
        <w:t>Делай как мы</w:t>
      </w:r>
      <w:r w:rsidR="004A68FF" w:rsidRPr="004A68FF">
        <w:rPr>
          <w:rFonts w:ascii="Times New Roman" w:hAnsi="Times New Roman" w:cs="Times New Roman"/>
          <w:color w:val="000000"/>
          <w:sz w:val="28"/>
          <w:szCs w:val="28"/>
        </w:rPr>
        <w:t>»</w:t>
      </w:r>
      <w:r w:rsidR="004A68FF">
        <w:rPr>
          <w:rFonts w:ascii="Times New Roman" w:hAnsi="Times New Roman" w:cs="Times New Roman"/>
          <w:color w:val="000000"/>
          <w:sz w:val="28"/>
          <w:szCs w:val="28"/>
        </w:rPr>
        <w:t xml:space="preserve"> о </w:t>
      </w:r>
      <w:r w:rsidR="004A68FF" w:rsidRPr="004A68FF">
        <w:rPr>
          <w:rFonts w:ascii="Times New Roman" w:hAnsi="Times New Roman" w:cs="Times New Roman"/>
          <w:color w:val="000000"/>
          <w:sz w:val="28"/>
          <w:szCs w:val="28"/>
        </w:rPr>
        <w:t>результат</w:t>
      </w:r>
      <w:r w:rsidR="004A68FF">
        <w:rPr>
          <w:rFonts w:ascii="Times New Roman" w:hAnsi="Times New Roman" w:cs="Times New Roman"/>
          <w:color w:val="000000"/>
          <w:sz w:val="28"/>
          <w:szCs w:val="28"/>
        </w:rPr>
        <w:t>ах</w:t>
      </w:r>
      <w:r w:rsidR="004A68FF" w:rsidRPr="004A68FF">
        <w:rPr>
          <w:rFonts w:ascii="Times New Roman" w:hAnsi="Times New Roman" w:cs="Times New Roman"/>
          <w:color w:val="000000"/>
          <w:sz w:val="28"/>
          <w:szCs w:val="28"/>
        </w:rPr>
        <w:t xml:space="preserve"> пров</w:t>
      </w:r>
      <w:r w:rsidR="004A68FF">
        <w:rPr>
          <w:rFonts w:ascii="Times New Roman" w:hAnsi="Times New Roman" w:cs="Times New Roman"/>
          <w:color w:val="000000"/>
          <w:sz w:val="28"/>
          <w:szCs w:val="28"/>
        </w:rPr>
        <w:t>о</w:t>
      </w:r>
      <w:r w:rsidR="004A68FF" w:rsidRPr="004A68FF">
        <w:rPr>
          <w:rFonts w:ascii="Times New Roman" w:hAnsi="Times New Roman" w:cs="Times New Roman"/>
          <w:color w:val="000000"/>
          <w:sz w:val="28"/>
          <w:szCs w:val="28"/>
        </w:rPr>
        <w:t>д</w:t>
      </w:r>
      <w:r w:rsidR="004A68FF">
        <w:rPr>
          <w:rFonts w:ascii="Times New Roman" w:hAnsi="Times New Roman" w:cs="Times New Roman"/>
          <w:color w:val="000000"/>
          <w:sz w:val="28"/>
          <w:szCs w:val="28"/>
        </w:rPr>
        <w:t>имого проекта</w:t>
      </w:r>
      <w:r w:rsidR="004A68FF" w:rsidRPr="004A68FF">
        <w:rPr>
          <w:rFonts w:ascii="Times New Roman" w:hAnsi="Times New Roman" w:cs="Times New Roman"/>
          <w:color w:val="000000"/>
          <w:sz w:val="28"/>
          <w:szCs w:val="28"/>
        </w:rPr>
        <w:t xml:space="preserve"> и программ</w:t>
      </w:r>
      <w:r w:rsidR="004A68FF">
        <w:rPr>
          <w:rFonts w:ascii="Times New Roman" w:hAnsi="Times New Roman" w:cs="Times New Roman"/>
          <w:color w:val="000000"/>
          <w:sz w:val="28"/>
          <w:szCs w:val="28"/>
        </w:rPr>
        <w:t>ой</w:t>
      </w:r>
      <w:r w:rsidR="004A68FF" w:rsidRPr="004A68FF">
        <w:rPr>
          <w:rFonts w:ascii="Times New Roman" w:hAnsi="Times New Roman" w:cs="Times New Roman"/>
          <w:color w:val="000000"/>
          <w:sz w:val="28"/>
          <w:szCs w:val="28"/>
        </w:rPr>
        <w:t xml:space="preserve"> работы </w:t>
      </w:r>
      <w:r w:rsidR="00311699">
        <w:rPr>
          <w:rFonts w:ascii="Times New Roman" w:hAnsi="Times New Roman" w:cs="Times New Roman"/>
          <w:color w:val="000000"/>
          <w:sz w:val="28"/>
          <w:szCs w:val="28"/>
        </w:rPr>
        <w:t>гончарной</w:t>
      </w:r>
      <w:r w:rsidR="004A68FF" w:rsidRPr="004A68FF">
        <w:rPr>
          <w:rFonts w:ascii="Times New Roman" w:hAnsi="Times New Roman" w:cs="Times New Roman"/>
          <w:color w:val="000000"/>
          <w:sz w:val="28"/>
          <w:szCs w:val="28"/>
        </w:rPr>
        <w:t xml:space="preserve"> </w:t>
      </w:r>
      <w:r w:rsidR="004A68FF">
        <w:rPr>
          <w:rFonts w:ascii="Times New Roman" w:hAnsi="Times New Roman" w:cs="Times New Roman"/>
          <w:color w:val="000000"/>
          <w:sz w:val="28"/>
          <w:szCs w:val="28"/>
        </w:rPr>
        <w:t>студии</w:t>
      </w:r>
      <w:r w:rsidR="00311699">
        <w:rPr>
          <w:rFonts w:ascii="Times New Roman" w:hAnsi="Times New Roman" w:cs="Times New Roman"/>
          <w:color w:val="000000"/>
          <w:sz w:val="28"/>
          <w:szCs w:val="28"/>
        </w:rPr>
        <w:t xml:space="preserve"> «Солнышко»</w:t>
      </w:r>
      <w:r w:rsidR="004A68FF" w:rsidRPr="004A68FF">
        <w:rPr>
          <w:rFonts w:ascii="Times New Roman" w:hAnsi="Times New Roman" w:cs="Times New Roman"/>
          <w:i/>
          <w:color w:val="000000"/>
          <w:sz w:val="28"/>
          <w:szCs w:val="28"/>
        </w:rPr>
        <w:t xml:space="preserve">. </w:t>
      </w:r>
    </w:p>
    <w:p w:rsidR="00312E57" w:rsidRDefault="004E006E" w:rsidP="004E006E">
      <w:pPr>
        <w:ind w:firstLine="851"/>
        <w:rPr>
          <w:rFonts w:ascii="Times New Roman" w:hAnsi="Times New Roman" w:cs="Times New Roman"/>
          <w:color w:val="000000"/>
          <w:sz w:val="28"/>
          <w:szCs w:val="28"/>
        </w:rPr>
      </w:pPr>
      <w:r>
        <w:rPr>
          <w:rFonts w:ascii="Times New Roman" w:hAnsi="Times New Roman" w:cs="Times New Roman"/>
          <w:color w:val="000000"/>
          <w:sz w:val="28"/>
          <w:szCs w:val="28"/>
        </w:rPr>
        <w:t>3.</w:t>
      </w:r>
      <w:r w:rsidR="008E644A">
        <w:rPr>
          <w:rFonts w:ascii="Times New Roman" w:hAnsi="Times New Roman" w:cs="Times New Roman"/>
          <w:color w:val="000000"/>
          <w:sz w:val="28"/>
          <w:szCs w:val="28"/>
        </w:rPr>
        <w:t>8</w:t>
      </w:r>
      <w:r w:rsidR="00A47C90">
        <w:rPr>
          <w:rFonts w:ascii="Times New Roman" w:hAnsi="Times New Roman" w:cs="Times New Roman"/>
          <w:color w:val="000000"/>
          <w:sz w:val="28"/>
          <w:szCs w:val="28"/>
        </w:rPr>
        <w:t>. П</w:t>
      </w:r>
      <w:r w:rsidR="00A47C90" w:rsidRPr="00A47C90">
        <w:rPr>
          <w:rFonts w:ascii="Times New Roman" w:hAnsi="Times New Roman" w:cs="Times New Roman"/>
          <w:color w:val="000000"/>
          <w:sz w:val="28"/>
          <w:szCs w:val="28"/>
        </w:rPr>
        <w:t xml:space="preserve">озиционирование </w:t>
      </w:r>
      <w:r w:rsidR="00A47C90">
        <w:rPr>
          <w:rFonts w:ascii="Times New Roman" w:hAnsi="Times New Roman" w:cs="Times New Roman"/>
          <w:color w:val="000000"/>
          <w:sz w:val="28"/>
          <w:szCs w:val="28"/>
        </w:rPr>
        <w:t>студии и школы-интерната</w:t>
      </w:r>
      <w:r w:rsidR="00A47C90" w:rsidRPr="00A47C90">
        <w:rPr>
          <w:rFonts w:ascii="Times New Roman" w:hAnsi="Times New Roman" w:cs="Times New Roman"/>
          <w:color w:val="000000"/>
          <w:sz w:val="28"/>
          <w:szCs w:val="28"/>
        </w:rPr>
        <w:t xml:space="preserve"> через проведение ярмарок, выставок и т.д.</w:t>
      </w:r>
      <w:r w:rsidR="00312E57" w:rsidRPr="00312E57">
        <w:rPr>
          <w:rFonts w:ascii="Times New Roman" w:hAnsi="Times New Roman" w:cs="Times New Roman"/>
          <w:color w:val="000000"/>
          <w:sz w:val="28"/>
          <w:szCs w:val="28"/>
        </w:rPr>
        <w:t xml:space="preserve"> </w:t>
      </w:r>
    </w:p>
    <w:p w:rsidR="004A68FF" w:rsidRDefault="004E006E" w:rsidP="004E006E">
      <w:pPr>
        <w:ind w:firstLine="851"/>
        <w:rPr>
          <w:rFonts w:ascii="Times New Roman" w:hAnsi="Times New Roman" w:cs="Times New Roman"/>
          <w:color w:val="000000"/>
          <w:sz w:val="28"/>
          <w:szCs w:val="28"/>
        </w:rPr>
      </w:pPr>
      <w:r>
        <w:rPr>
          <w:rFonts w:ascii="Times New Roman" w:hAnsi="Times New Roman" w:cs="Times New Roman"/>
          <w:color w:val="000000"/>
          <w:sz w:val="28"/>
          <w:szCs w:val="28"/>
        </w:rPr>
        <w:t>3.</w:t>
      </w:r>
      <w:r w:rsidR="008E644A">
        <w:rPr>
          <w:rFonts w:ascii="Times New Roman" w:hAnsi="Times New Roman" w:cs="Times New Roman"/>
          <w:color w:val="000000"/>
          <w:sz w:val="28"/>
          <w:szCs w:val="28"/>
        </w:rPr>
        <w:t>9. Изготовление керамических изделий для украшения здания школы-интерната, ландшафтного дизайна, подарков, участия в благотворительных аукционах.</w:t>
      </w:r>
    </w:p>
    <w:p w:rsidR="005614EB" w:rsidRPr="005614EB" w:rsidRDefault="005614EB" w:rsidP="005614EB">
      <w:pPr>
        <w:ind w:firstLine="0"/>
        <w:rPr>
          <w:rFonts w:ascii="Times New Roman" w:hAnsi="Times New Roman" w:cs="Times New Roman"/>
          <w:color w:val="000000"/>
          <w:sz w:val="28"/>
          <w:szCs w:val="28"/>
        </w:rPr>
      </w:pPr>
    </w:p>
    <w:p w:rsidR="00311699" w:rsidRPr="00311699" w:rsidRDefault="00311699" w:rsidP="004E006E">
      <w:pPr>
        <w:pStyle w:val="a8"/>
        <w:numPr>
          <w:ilvl w:val="0"/>
          <w:numId w:val="14"/>
        </w:numPr>
        <w:spacing w:line="360" w:lineRule="auto"/>
        <w:ind w:left="0" w:firstLine="851"/>
        <w:jc w:val="center"/>
        <w:rPr>
          <w:rFonts w:ascii="Times New Roman" w:hAnsi="Times New Roman" w:cs="Times New Roman"/>
          <w:b/>
          <w:color w:val="000000"/>
          <w:sz w:val="28"/>
          <w:szCs w:val="28"/>
        </w:rPr>
      </w:pPr>
      <w:r w:rsidRPr="00311699">
        <w:rPr>
          <w:rFonts w:ascii="Times New Roman" w:hAnsi="Times New Roman" w:cs="Times New Roman"/>
          <w:b/>
          <w:color w:val="000000"/>
          <w:sz w:val="28"/>
          <w:szCs w:val="28"/>
        </w:rPr>
        <w:t>Механизм реализации проекта</w:t>
      </w:r>
    </w:p>
    <w:p w:rsidR="00BE3499" w:rsidRPr="00311699" w:rsidRDefault="00BE3499" w:rsidP="00311699">
      <w:pPr>
        <w:pStyle w:val="a8"/>
        <w:spacing w:line="360" w:lineRule="auto"/>
        <w:ind w:left="1504" w:firstLine="0"/>
        <w:rPr>
          <w:rFonts w:ascii="Times New Roman" w:hAnsi="Times New Roman" w:cs="Times New Roman"/>
          <w:color w:val="000000"/>
          <w:sz w:val="28"/>
          <w:szCs w:val="28"/>
        </w:rPr>
      </w:pPr>
      <w:r w:rsidRPr="00311699">
        <w:rPr>
          <w:rFonts w:ascii="Times New Roman" w:hAnsi="Times New Roman" w:cs="Times New Roman"/>
          <w:color w:val="000000"/>
          <w:sz w:val="28"/>
          <w:szCs w:val="28"/>
        </w:rPr>
        <w:t>В ходе реализации проекта планируется:</w:t>
      </w:r>
    </w:p>
    <w:p w:rsidR="00311699" w:rsidRPr="00263F88" w:rsidRDefault="00311699" w:rsidP="00263F88">
      <w:pPr>
        <w:pStyle w:val="a8"/>
        <w:numPr>
          <w:ilvl w:val="1"/>
          <w:numId w:val="15"/>
        </w:numPr>
        <w:ind w:left="0" w:firstLine="851"/>
        <w:rPr>
          <w:rFonts w:ascii="Times New Roman" w:hAnsi="Times New Roman" w:cs="Times New Roman"/>
          <w:color w:val="000000"/>
          <w:sz w:val="28"/>
          <w:szCs w:val="28"/>
        </w:rPr>
      </w:pPr>
      <w:r w:rsidRPr="00263F88">
        <w:rPr>
          <w:rFonts w:ascii="Times New Roman" w:hAnsi="Times New Roman" w:cs="Times New Roman"/>
          <w:color w:val="000000"/>
          <w:sz w:val="28"/>
          <w:szCs w:val="28"/>
        </w:rPr>
        <w:t>Заключение договора о сотрудничестве с ЗАО «Газпром-</w:t>
      </w:r>
      <w:proofErr w:type="spellStart"/>
      <w:r w:rsidRPr="00263F88">
        <w:rPr>
          <w:rFonts w:ascii="Times New Roman" w:hAnsi="Times New Roman" w:cs="Times New Roman"/>
          <w:color w:val="000000"/>
          <w:sz w:val="28"/>
          <w:szCs w:val="28"/>
        </w:rPr>
        <w:t>Аэро</w:t>
      </w:r>
      <w:proofErr w:type="spellEnd"/>
      <w:r w:rsidRPr="00263F88">
        <w:rPr>
          <w:rFonts w:ascii="Times New Roman" w:hAnsi="Times New Roman" w:cs="Times New Roman"/>
          <w:color w:val="000000"/>
          <w:sz w:val="28"/>
          <w:szCs w:val="28"/>
        </w:rPr>
        <w:t xml:space="preserve">» и </w:t>
      </w:r>
      <w:r w:rsidR="002A1E7A" w:rsidRPr="00263F88">
        <w:rPr>
          <w:rFonts w:ascii="Times New Roman" w:hAnsi="Times New Roman" w:cs="Times New Roman"/>
          <w:color w:val="000000"/>
          <w:sz w:val="28"/>
          <w:szCs w:val="28"/>
        </w:rPr>
        <w:t>благотворительным фондом</w:t>
      </w:r>
      <w:r w:rsidR="00582D6A" w:rsidRPr="00263F88">
        <w:rPr>
          <w:rFonts w:ascii="Times New Roman" w:hAnsi="Times New Roman" w:cs="Times New Roman"/>
          <w:color w:val="000000"/>
          <w:sz w:val="28"/>
          <w:szCs w:val="28"/>
        </w:rPr>
        <w:t>.</w:t>
      </w:r>
    </w:p>
    <w:p w:rsidR="002A1E7A" w:rsidRPr="004E006E" w:rsidRDefault="002A1E7A" w:rsidP="00263F88">
      <w:pPr>
        <w:pStyle w:val="a8"/>
        <w:numPr>
          <w:ilvl w:val="1"/>
          <w:numId w:val="15"/>
        </w:numPr>
        <w:ind w:left="0" w:firstLine="900"/>
        <w:rPr>
          <w:rFonts w:ascii="Times New Roman" w:hAnsi="Times New Roman" w:cs="Times New Roman"/>
          <w:color w:val="000000"/>
          <w:sz w:val="28"/>
          <w:szCs w:val="28"/>
        </w:rPr>
      </w:pPr>
      <w:r w:rsidRPr="004E006E">
        <w:rPr>
          <w:rFonts w:ascii="Times New Roman" w:hAnsi="Times New Roman" w:cs="Times New Roman"/>
          <w:color w:val="000000"/>
          <w:sz w:val="28"/>
          <w:szCs w:val="28"/>
        </w:rPr>
        <w:t xml:space="preserve">Завершение ремонта 2 помещений под студию </w:t>
      </w:r>
      <w:proofErr w:type="gramStart"/>
      <w:r w:rsidRPr="004E006E">
        <w:rPr>
          <w:rFonts w:ascii="Times New Roman" w:hAnsi="Times New Roman" w:cs="Times New Roman"/>
          <w:color w:val="000000"/>
          <w:sz w:val="28"/>
          <w:szCs w:val="28"/>
        </w:rPr>
        <w:t>гончарного мастерства</w:t>
      </w:r>
      <w:proofErr w:type="gramEnd"/>
      <w:r w:rsidRPr="004E006E">
        <w:rPr>
          <w:rFonts w:ascii="Times New Roman" w:hAnsi="Times New Roman" w:cs="Times New Roman"/>
          <w:color w:val="000000"/>
          <w:sz w:val="28"/>
          <w:szCs w:val="28"/>
        </w:rPr>
        <w:t xml:space="preserve"> «Солнышко».</w:t>
      </w:r>
    </w:p>
    <w:p w:rsidR="00BE3499" w:rsidRPr="00311699" w:rsidRDefault="004E006E" w:rsidP="002A1E7A">
      <w:pPr>
        <w:ind w:firstLine="851"/>
        <w:rPr>
          <w:rFonts w:ascii="Times New Roman" w:hAnsi="Times New Roman" w:cs="Times New Roman"/>
          <w:color w:val="000000"/>
          <w:sz w:val="28"/>
          <w:szCs w:val="28"/>
          <w:vertAlign w:val="superscript"/>
        </w:rPr>
      </w:pPr>
      <w:r>
        <w:rPr>
          <w:rFonts w:ascii="Times New Roman" w:hAnsi="Times New Roman" w:cs="Times New Roman"/>
          <w:color w:val="000000"/>
          <w:sz w:val="28"/>
          <w:szCs w:val="28"/>
        </w:rPr>
        <w:t>4.</w:t>
      </w:r>
      <w:r w:rsidR="00BE3499" w:rsidRPr="00311699">
        <w:rPr>
          <w:rFonts w:ascii="Times New Roman" w:hAnsi="Times New Roman" w:cs="Times New Roman"/>
          <w:color w:val="000000"/>
          <w:sz w:val="28"/>
          <w:szCs w:val="28"/>
        </w:rPr>
        <w:t xml:space="preserve">3. </w:t>
      </w:r>
      <w:proofErr w:type="gramStart"/>
      <w:r w:rsidR="00BE3499" w:rsidRPr="00311699">
        <w:rPr>
          <w:rFonts w:ascii="Times New Roman" w:hAnsi="Times New Roman" w:cs="Times New Roman"/>
          <w:color w:val="000000"/>
          <w:sz w:val="28"/>
          <w:szCs w:val="28"/>
        </w:rPr>
        <w:t>Приобрет</w:t>
      </w:r>
      <w:r w:rsidR="002A1E7A">
        <w:rPr>
          <w:rFonts w:ascii="Times New Roman" w:hAnsi="Times New Roman" w:cs="Times New Roman"/>
          <w:color w:val="000000"/>
          <w:sz w:val="28"/>
          <w:szCs w:val="28"/>
        </w:rPr>
        <w:t>ение</w:t>
      </w:r>
      <w:r w:rsidR="00BE3499" w:rsidRPr="00311699">
        <w:rPr>
          <w:rFonts w:ascii="Times New Roman" w:hAnsi="Times New Roman" w:cs="Times New Roman"/>
          <w:color w:val="000000"/>
          <w:sz w:val="28"/>
          <w:szCs w:val="28"/>
        </w:rPr>
        <w:t xml:space="preserve"> необходимо</w:t>
      </w:r>
      <w:r w:rsidR="002A1E7A">
        <w:rPr>
          <w:rFonts w:ascii="Times New Roman" w:hAnsi="Times New Roman" w:cs="Times New Roman"/>
          <w:color w:val="000000"/>
          <w:sz w:val="28"/>
          <w:szCs w:val="28"/>
        </w:rPr>
        <w:t>го</w:t>
      </w:r>
      <w:r w:rsidR="00BE3499" w:rsidRPr="00311699">
        <w:rPr>
          <w:rFonts w:ascii="Times New Roman" w:hAnsi="Times New Roman" w:cs="Times New Roman"/>
          <w:color w:val="000000"/>
          <w:sz w:val="28"/>
          <w:szCs w:val="28"/>
        </w:rPr>
        <w:t xml:space="preserve"> оборудовани</w:t>
      </w:r>
      <w:r w:rsidR="002A1E7A">
        <w:rPr>
          <w:rFonts w:ascii="Times New Roman" w:hAnsi="Times New Roman" w:cs="Times New Roman"/>
          <w:color w:val="000000"/>
          <w:sz w:val="28"/>
          <w:szCs w:val="28"/>
        </w:rPr>
        <w:t>я</w:t>
      </w:r>
      <w:r w:rsidR="00BE3499" w:rsidRPr="00311699">
        <w:rPr>
          <w:rFonts w:ascii="Times New Roman" w:hAnsi="Times New Roman" w:cs="Times New Roman"/>
          <w:color w:val="000000"/>
          <w:sz w:val="28"/>
          <w:szCs w:val="28"/>
        </w:rPr>
        <w:t xml:space="preserve">: </w:t>
      </w:r>
      <w:r w:rsidR="002A1E7A">
        <w:rPr>
          <w:rFonts w:ascii="Times New Roman" w:hAnsi="Times New Roman" w:cs="Times New Roman"/>
          <w:color w:val="000000"/>
          <w:sz w:val="28"/>
          <w:szCs w:val="28"/>
        </w:rPr>
        <w:t xml:space="preserve">4 </w:t>
      </w:r>
      <w:r w:rsidR="00BE3499" w:rsidRPr="00311699">
        <w:rPr>
          <w:rFonts w:ascii="Times New Roman" w:hAnsi="Times New Roman" w:cs="Times New Roman"/>
          <w:color w:val="000000"/>
          <w:sz w:val="28"/>
          <w:szCs w:val="28"/>
        </w:rPr>
        <w:t>гончарны</w:t>
      </w:r>
      <w:r w:rsidR="002A1E7A">
        <w:rPr>
          <w:rFonts w:ascii="Times New Roman" w:hAnsi="Times New Roman" w:cs="Times New Roman"/>
          <w:color w:val="000000"/>
          <w:sz w:val="28"/>
          <w:szCs w:val="28"/>
        </w:rPr>
        <w:t>х</w:t>
      </w:r>
      <w:r w:rsidR="00BE3499" w:rsidRPr="00311699">
        <w:rPr>
          <w:rFonts w:ascii="Times New Roman" w:hAnsi="Times New Roman" w:cs="Times New Roman"/>
          <w:color w:val="000000"/>
          <w:sz w:val="28"/>
          <w:szCs w:val="28"/>
        </w:rPr>
        <w:t xml:space="preserve"> круг</w:t>
      </w:r>
      <w:r w:rsidR="002A1E7A">
        <w:rPr>
          <w:rFonts w:ascii="Times New Roman" w:hAnsi="Times New Roman" w:cs="Times New Roman"/>
          <w:color w:val="000000"/>
          <w:sz w:val="28"/>
          <w:szCs w:val="28"/>
        </w:rPr>
        <w:t>ов</w:t>
      </w:r>
      <w:r w:rsidR="00BE3499" w:rsidRPr="00311699">
        <w:rPr>
          <w:rFonts w:ascii="Times New Roman" w:hAnsi="Times New Roman" w:cs="Times New Roman"/>
          <w:color w:val="000000"/>
          <w:sz w:val="28"/>
          <w:szCs w:val="28"/>
        </w:rPr>
        <w:t xml:space="preserve"> </w:t>
      </w:r>
      <w:r w:rsidR="00BE3499" w:rsidRPr="00311699">
        <w:rPr>
          <w:rFonts w:ascii="Times New Roman" w:hAnsi="Times New Roman" w:cs="Times New Roman"/>
          <w:color w:val="000000"/>
          <w:sz w:val="28"/>
          <w:szCs w:val="28"/>
          <w:vertAlign w:val="superscript"/>
        </w:rPr>
        <w:t xml:space="preserve"> </w:t>
      </w:r>
      <w:r w:rsidR="00BE3499" w:rsidRPr="00311699">
        <w:rPr>
          <w:rFonts w:ascii="Times New Roman" w:hAnsi="Times New Roman" w:cs="Times New Roman"/>
          <w:color w:val="000000"/>
          <w:sz w:val="28"/>
          <w:szCs w:val="28"/>
        </w:rPr>
        <w:t xml:space="preserve">(1 профессиональный и </w:t>
      </w:r>
      <w:r w:rsidR="002A1E7A">
        <w:rPr>
          <w:rFonts w:ascii="Times New Roman" w:hAnsi="Times New Roman" w:cs="Times New Roman"/>
          <w:color w:val="000000"/>
          <w:sz w:val="28"/>
          <w:szCs w:val="28"/>
        </w:rPr>
        <w:t xml:space="preserve">3 </w:t>
      </w:r>
      <w:r w:rsidR="00BE3499" w:rsidRPr="00311699">
        <w:rPr>
          <w:rFonts w:ascii="Times New Roman" w:hAnsi="Times New Roman" w:cs="Times New Roman"/>
          <w:color w:val="000000"/>
          <w:sz w:val="28"/>
          <w:szCs w:val="28"/>
        </w:rPr>
        <w:t>для детского творчества), муфельн</w:t>
      </w:r>
      <w:r w:rsidR="002A1E7A">
        <w:rPr>
          <w:rFonts w:ascii="Times New Roman" w:hAnsi="Times New Roman" w:cs="Times New Roman"/>
          <w:color w:val="000000"/>
          <w:sz w:val="28"/>
          <w:szCs w:val="28"/>
        </w:rPr>
        <w:t>ой</w:t>
      </w:r>
      <w:r w:rsidR="00BE3499" w:rsidRPr="00311699">
        <w:rPr>
          <w:rFonts w:ascii="Times New Roman" w:hAnsi="Times New Roman" w:cs="Times New Roman"/>
          <w:color w:val="000000"/>
          <w:sz w:val="28"/>
          <w:szCs w:val="28"/>
        </w:rPr>
        <w:t xml:space="preserve"> печ</w:t>
      </w:r>
      <w:r w:rsidR="002A1E7A">
        <w:rPr>
          <w:rFonts w:ascii="Times New Roman" w:hAnsi="Times New Roman" w:cs="Times New Roman"/>
          <w:color w:val="000000"/>
          <w:sz w:val="28"/>
          <w:szCs w:val="28"/>
        </w:rPr>
        <w:t>и</w:t>
      </w:r>
      <w:r w:rsidR="00BE3499" w:rsidRPr="00311699">
        <w:rPr>
          <w:rFonts w:ascii="Times New Roman" w:hAnsi="Times New Roman" w:cs="Times New Roman"/>
          <w:color w:val="000000"/>
          <w:sz w:val="28"/>
          <w:szCs w:val="28"/>
        </w:rPr>
        <w:t>,  инструмент</w:t>
      </w:r>
      <w:r w:rsidR="002A1E7A">
        <w:rPr>
          <w:rFonts w:ascii="Times New Roman" w:hAnsi="Times New Roman" w:cs="Times New Roman"/>
          <w:color w:val="000000"/>
          <w:sz w:val="28"/>
          <w:szCs w:val="28"/>
        </w:rPr>
        <w:t>ов</w:t>
      </w:r>
      <w:r w:rsidR="00BE3499" w:rsidRPr="00311699">
        <w:rPr>
          <w:rFonts w:ascii="Times New Roman" w:hAnsi="Times New Roman" w:cs="Times New Roman"/>
          <w:color w:val="000000"/>
          <w:sz w:val="28"/>
          <w:szCs w:val="28"/>
        </w:rPr>
        <w:t xml:space="preserve"> и материал</w:t>
      </w:r>
      <w:r w:rsidR="002A1E7A">
        <w:rPr>
          <w:rFonts w:ascii="Times New Roman" w:hAnsi="Times New Roman" w:cs="Times New Roman"/>
          <w:color w:val="000000"/>
          <w:sz w:val="28"/>
          <w:szCs w:val="28"/>
        </w:rPr>
        <w:t>ов</w:t>
      </w:r>
      <w:r w:rsidR="00BE3499" w:rsidRPr="00311699">
        <w:rPr>
          <w:rFonts w:ascii="Times New Roman" w:hAnsi="Times New Roman" w:cs="Times New Roman"/>
          <w:color w:val="000000"/>
          <w:sz w:val="28"/>
          <w:szCs w:val="28"/>
        </w:rPr>
        <w:t xml:space="preserve"> (</w:t>
      </w:r>
      <w:r w:rsidR="002A1E7A">
        <w:rPr>
          <w:rFonts w:ascii="Times New Roman" w:hAnsi="Times New Roman" w:cs="Times New Roman"/>
          <w:color w:val="000000"/>
          <w:sz w:val="28"/>
          <w:szCs w:val="28"/>
        </w:rPr>
        <w:t xml:space="preserve">глина, </w:t>
      </w:r>
      <w:r w:rsidR="00BE3499" w:rsidRPr="00311699">
        <w:rPr>
          <w:rFonts w:ascii="Times New Roman" w:hAnsi="Times New Roman" w:cs="Times New Roman"/>
          <w:color w:val="000000"/>
          <w:spacing w:val="-4"/>
          <w:sz w:val="28"/>
          <w:szCs w:val="28"/>
        </w:rPr>
        <w:t>набор керамических красок, кистей, глазурь</w:t>
      </w:r>
      <w:r w:rsidR="00BE3499" w:rsidRPr="00311699">
        <w:rPr>
          <w:rFonts w:ascii="Times New Roman" w:hAnsi="Times New Roman" w:cs="Times New Roman"/>
          <w:color w:val="000000"/>
          <w:sz w:val="28"/>
          <w:szCs w:val="28"/>
        </w:rPr>
        <w:t xml:space="preserve">, </w:t>
      </w:r>
      <w:r w:rsidR="00BE3499" w:rsidRPr="00311699">
        <w:rPr>
          <w:rFonts w:ascii="Times New Roman" w:hAnsi="Times New Roman" w:cs="Times New Roman"/>
          <w:color w:val="000000"/>
          <w:spacing w:val="-4"/>
          <w:sz w:val="28"/>
          <w:szCs w:val="28"/>
        </w:rPr>
        <w:t>стамески, цикли, лопатки, стеки, ножи</w:t>
      </w:r>
      <w:r w:rsidR="002A1E7A">
        <w:rPr>
          <w:rFonts w:ascii="Times New Roman" w:hAnsi="Times New Roman" w:cs="Times New Roman"/>
          <w:color w:val="000000"/>
          <w:spacing w:val="-4"/>
          <w:sz w:val="28"/>
          <w:szCs w:val="28"/>
        </w:rPr>
        <w:t xml:space="preserve"> и др.</w:t>
      </w:r>
      <w:r w:rsidR="00BE3499" w:rsidRPr="00311699">
        <w:rPr>
          <w:rFonts w:ascii="Times New Roman" w:hAnsi="Times New Roman" w:cs="Times New Roman"/>
          <w:color w:val="000000"/>
          <w:spacing w:val="-4"/>
          <w:sz w:val="28"/>
          <w:szCs w:val="28"/>
        </w:rPr>
        <w:t xml:space="preserve">). </w:t>
      </w:r>
      <w:proofErr w:type="gramEnd"/>
    </w:p>
    <w:p w:rsidR="00BE3499" w:rsidRPr="00311699" w:rsidRDefault="002A1E7A" w:rsidP="002A1E7A">
      <w:pPr>
        <w:ind w:firstLine="85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E006E">
        <w:rPr>
          <w:rFonts w:ascii="Times New Roman" w:hAnsi="Times New Roman" w:cs="Times New Roman"/>
          <w:color w:val="000000"/>
          <w:sz w:val="28"/>
          <w:szCs w:val="28"/>
        </w:rPr>
        <w:t>4.</w:t>
      </w:r>
      <w:r w:rsidR="00BE3499" w:rsidRPr="00311699">
        <w:rPr>
          <w:rFonts w:ascii="Times New Roman" w:hAnsi="Times New Roman" w:cs="Times New Roman"/>
          <w:color w:val="000000"/>
          <w:sz w:val="28"/>
          <w:szCs w:val="28"/>
        </w:rPr>
        <w:t>4. Разработ</w:t>
      </w:r>
      <w:r>
        <w:rPr>
          <w:rFonts w:ascii="Times New Roman" w:hAnsi="Times New Roman" w:cs="Times New Roman"/>
          <w:color w:val="000000"/>
          <w:sz w:val="28"/>
          <w:szCs w:val="28"/>
        </w:rPr>
        <w:t>к</w:t>
      </w:r>
      <w:r w:rsidR="00BE3499" w:rsidRPr="00311699">
        <w:rPr>
          <w:rFonts w:ascii="Times New Roman" w:hAnsi="Times New Roman" w:cs="Times New Roman"/>
          <w:color w:val="000000"/>
          <w:sz w:val="28"/>
          <w:szCs w:val="28"/>
        </w:rPr>
        <w:t>а программ обучения  гончарному ремеслу: р</w:t>
      </w:r>
      <w:r w:rsidR="00BE3499" w:rsidRPr="00311699">
        <w:rPr>
          <w:rFonts w:ascii="Times New Roman" w:hAnsi="Times New Roman" w:cs="Times New Roman"/>
          <w:bCs/>
          <w:color w:val="000000"/>
          <w:sz w:val="28"/>
          <w:szCs w:val="28"/>
        </w:rPr>
        <w:t>абота на гончарном круге, лепка из глины, декорирование (роспись) керамики.</w:t>
      </w:r>
    </w:p>
    <w:p w:rsidR="00BE3499" w:rsidRPr="00311699" w:rsidRDefault="004E006E" w:rsidP="00BE3499">
      <w:pPr>
        <w:spacing w:line="360" w:lineRule="auto"/>
        <w:ind w:firstLine="900"/>
        <w:rPr>
          <w:rFonts w:ascii="Times New Roman" w:hAnsi="Times New Roman" w:cs="Times New Roman"/>
          <w:color w:val="000000"/>
          <w:sz w:val="28"/>
          <w:szCs w:val="28"/>
        </w:rPr>
      </w:pPr>
      <w:r>
        <w:rPr>
          <w:rFonts w:ascii="Times New Roman" w:hAnsi="Times New Roman" w:cs="Times New Roman"/>
          <w:color w:val="000000"/>
          <w:sz w:val="28"/>
          <w:szCs w:val="28"/>
        </w:rPr>
        <w:t>4.</w:t>
      </w:r>
      <w:r w:rsidR="00BE3499" w:rsidRPr="00311699">
        <w:rPr>
          <w:rFonts w:ascii="Times New Roman" w:hAnsi="Times New Roman" w:cs="Times New Roman"/>
          <w:color w:val="000000"/>
          <w:sz w:val="28"/>
          <w:szCs w:val="28"/>
        </w:rPr>
        <w:t xml:space="preserve">5. </w:t>
      </w:r>
      <w:r w:rsidR="002A1E7A">
        <w:rPr>
          <w:rFonts w:ascii="Times New Roman" w:hAnsi="Times New Roman" w:cs="Times New Roman"/>
          <w:color w:val="000000"/>
          <w:sz w:val="28"/>
          <w:szCs w:val="28"/>
        </w:rPr>
        <w:t>Организация и проведение мастер-классов, выставок, презентаций</w:t>
      </w:r>
      <w:r w:rsidR="008E644A">
        <w:rPr>
          <w:rFonts w:ascii="Times New Roman" w:hAnsi="Times New Roman" w:cs="Times New Roman"/>
          <w:color w:val="000000"/>
          <w:sz w:val="28"/>
          <w:szCs w:val="28"/>
        </w:rPr>
        <w:t>.</w:t>
      </w:r>
    </w:p>
    <w:p w:rsidR="00BE3499" w:rsidRPr="008E644A" w:rsidRDefault="008E644A" w:rsidP="008E644A">
      <w:pPr>
        <w:spacing w:line="360" w:lineRule="auto"/>
        <w:ind w:firstLine="900"/>
        <w:jc w:val="center"/>
        <w:rPr>
          <w:rFonts w:ascii="Times New Roman" w:hAnsi="Times New Roman" w:cs="Times New Roman"/>
          <w:b/>
          <w:color w:val="000000"/>
          <w:sz w:val="28"/>
          <w:szCs w:val="28"/>
        </w:rPr>
      </w:pPr>
      <w:r>
        <w:rPr>
          <w:rFonts w:ascii="Times New Roman" w:hAnsi="Times New Roman" w:cs="Times New Roman"/>
          <w:b/>
          <w:color w:val="000000"/>
          <w:sz w:val="28"/>
          <w:szCs w:val="28"/>
          <w:lang w:val="en-US"/>
        </w:rPr>
        <w:t>V</w:t>
      </w:r>
      <w:r>
        <w:rPr>
          <w:rFonts w:ascii="Times New Roman" w:hAnsi="Times New Roman" w:cs="Times New Roman"/>
          <w:b/>
          <w:color w:val="000000"/>
          <w:sz w:val="28"/>
          <w:szCs w:val="28"/>
        </w:rPr>
        <w:t>. Ожидаемый результат</w:t>
      </w:r>
    </w:p>
    <w:p w:rsidR="007D19B2" w:rsidRDefault="004E006E" w:rsidP="005614EB">
      <w:pPr>
        <w:pStyle w:val="1"/>
        <w:spacing w:before="0" w:beforeAutospacing="0" w:after="0" w:afterAutospacing="0"/>
        <w:ind w:firstLine="900"/>
        <w:jc w:val="both"/>
        <w:rPr>
          <w:b w:val="0"/>
          <w:color w:val="000000"/>
          <w:sz w:val="28"/>
          <w:szCs w:val="28"/>
        </w:rPr>
      </w:pPr>
      <w:r>
        <w:rPr>
          <w:b w:val="0"/>
          <w:color w:val="000000"/>
          <w:sz w:val="28"/>
          <w:szCs w:val="28"/>
        </w:rPr>
        <w:t>5.</w:t>
      </w:r>
      <w:r w:rsidR="008E644A">
        <w:rPr>
          <w:b w:val="0"/>
          <w:color w:val="000000"/>
          <w:sz w:val="28"/>
          <w:szCs w:val="28"/>
        </w:rPr>
        <w:t>1. О</w:t>
      </w:r>
      <w:r w:rsidR="00BE3499" w:rsidRPr="00311699">
        <w:rPr>
          <w:b w:val="0"/>
          <w:color w:val="000000"/>
          <w:sz w:val="28"/>
          <w:szCs w:val="28"/>
        </w:rPr>
        <w:t>ткр</w:t>
      </w:r>
      <w:r w:rsidR="008E644A">
        <w:rPr>
          <w:b w:val="0"/>
          <w:color w:val="000000"/>
          <w:sz w:val="28"/>
          <w:szCs w:val="28"/>
        </w:rPr>
        <w:t xml:space="preserve">ытие </w:t>
      </w:r>
      <w:r w:rsidR="00BE3499" w:rsidRPr="00311699">
        <w:rPr>
          <w:b w:val="0"/>
          <w:color w:val="000000"/>
          <w:sz w:val="28"/>
          <w:szCs w:val="28"/>
        </w:rPr>
        <w:t>специализированн</w:t>
      </w:r>
      <w:r w:rsidR="007D19B2">
        <w:rPr>
          <w:b w:val="0"/>
          <w:color w:val="000000"/>
          <w:sz w:val="28"/>
          <w:szCs w:val="28"/>
        </w:rPr>
        <w:t>ой</w:t>
      </w:r>
      <w:r w:rsidR="00BE3499" w:rsidRPr="00311699">
        <w:rPr>
          <w:b w:val="0"/>
          <w:color w:val="000000"/>
          <w:sz w:val="28"/>
          <w:szCs w:val="28"/>
        </w:rPr>
        <w:t xml:space="preserve"> творческ</w:t>
      </w:r>
      <w:r w:rsidR="008E644A">
        <w:rPr>
          <w:b w:val="0"/>
          <w:color w:val="000000"/>
          <w:sz w:val="28"/>
          <w:szCs w:val="28"/>
        </w:rPr>
        <w:t>ой</w:t>
      </w:r>
      <w:r w:rsidR="00BE3499" w:rsidRPr="00311699">
        <w:rPr>
          <w:b w:val="0"/>
          <w:color w:val="000000"/>
          <w:sz w:val="28"/>
          <w:szCs w:val="28"/>
        </w:rPr>
        <w:t xml:space="preserve"> </w:t>
      </w:r>
      <w:r w:rsidR="008E644A">
        <w:rPr>
          <w:b w:val="0"/>
          <w:color w:val="000000"/>
          <w:sz w:val="28"/>
          <w:szCs w:val="28"/>
        </w:rPr>
        <w:t>студии гончарного мастерства</w:t>
      </w:r>
      <w:r w:rsidR="00BE3499" w:rsidRPr="00311699">
        <w:rPr>
          <w:b w:val="0"/>
          <w:color w:val="000000"/>
          <w:sz w:val="28"/>
          <w:szCs w:val="28"/>
        </w:rPr>
        <w:t xml:space="preserve">. </w:t>
      </w:r>
    </w:p>
    <w:p w:rsidR="00FC5B84" w:rsidRPr="00FC5B84" w:rsidRDefault="00FC5B84" w:rsidP="00FC5B84">
      <w:pPr>
        <w:spacing w:line="252" w:lineRule="atLeast"/>
        <w:ind w:firstLine="0"/>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 xml:space="preserve">            </w:t>
      </w:r>
      <w:r w:rsidR="004E006E" w:rsidRPr="00FC5B84">
        <w:rPr>
          <w:rFonts w:ascii="Times New Roman" w:hAnsi="Times New Roman" w:cs="Times New Roman"/>
          <w:color w:val="000000"/>
          <w:sz w:val="28"/>
          <w:szCs w:val="28"/>
        </w:rPr>
        <w:t>5.</w:t>
      </w:r>
      <w:r w:rsidR="007D19B2" w:rsidRPr="00FC5B84">
        <w:rPr>
          <w:rFonts w:ascii="Times New Roman" w:hAnsi="Times New Roman" w:cs="Times New Roman"/>
          <w:color w:val="000000"/>
          <w:sz w:val="28"/>
          <w:szCs w:val="28"/>
        </w:rPr>
        <w:t>2.</w:t>
      </w:r>
      <w:r w:rsidR="00BE3499" w:rsidRPr="00FC5B84">
        <w:rPr>
          <w:rFonts w:ascii="Times New Roman" w:hAnsi="Times New Roman" w:cs="Times New Roman"/>
          <w:color w:val="000000"/>
          <w:sz w:val="28"/>
          <w:szCs w:val="28"/>
        </w:rPr>
        <w:t xml:space="preserve"> </w:t>
      </w:r>
      <w:r w:rsidR="007D19B2" w:rsidRPr="00FC5B84">
        <w:rPr>
          <w:rFonts w:ascii="Times New Roman" w:hAnsi="Times New Roman" w:cs="Times New Roman"/>
          <w:color w:val="000000"/>
          <w:sz w:val="28"/>
          <w:szCs w:val="28"/>
        </w:rPr>
        <w:t>Овладение обучающимися школы-интерната</w:t>
      </w:r>
      <w:r w:rsidR="00BE3499" w:rsidRPr="00FC5B84">
        <w:rPr>
          <w:rFonts w:ascii="Times New Roman" w:hAnsi="Times New Roman" w:cs="Times New Roman"/>
          <w:color w:val="000000"/>
          <w:sz w:val="28"/>
          <w:szCs w:val="28"/>
        </w:rPr>
        <w:t xml:space="preserve"> основны</w:t>
      </w:r>
      <w:r w:rsidR="007D19B2" w:rsidRPr="00FC5B84">
        <w:rPr>
          <w:rFonts w:ascii="Times New Roman" w:hAnsi="Times New Roman" w:cs="Times New Roman"/>
          <w:color w:val="000000"/>
          <w:sz w:val="28"/>
          <w:szCs w:val="28"/>
        </w:rPr>
        <w:t>ми</w:t>
      </w:r>
      <w:r w:rsidR="00BE3499" w:rsidRPr="00FC5B84">
        <w:rPr>
          <w:rFonts w:ascii="Times New Roman" w:hAnsi="Times New Roman" w:cs="Times New Roman"/>
          <w:color w:val="000000"/>
          <w:sz w:val="28"/>
          <w:szCs w:val="28"/>
        </w:rPr>
        <w:t xml:space="preserve"> навык</w:t>
      </w:r>
      <w:r w:rsidR="007D19B2" w:rsidRPr="00FC5B84">
        <w:rPr>
          <w:rFonts w:ascii="Times New Roman" w:hAnsi="Times New Roman" w:cs="Times New Roman"/>
          <w:color w:val="000000"/>
          <w:sz w:val="28"/>
          <w:szCs w:val="28"/>
        </w:rPr>
        <w:t>ами</w:t>
      </w:r>
      <w:r w:rsidR="00BE3499" w:rsidRPr="00FC5B84">
        <w:rPr>
          <w:rFonts w:ascii="Times New Roman" w:hAnsi="Times New Roman" w:cs="Times New Roman"/>
          <w:color w:val="000000"/>
          <w:sz w:val="28"/>
          <w:szCs w:val="28"/>
        </w:rPr>
        <w:t xml:space="preserve"> работы с глиной</w:t>
      </w:r>
      <w:r>
        <w:rPr>
          <w:rFonts w:ascii="Times New Roman" w:hAnsi="Times New Roman" w:cs="Times New Roman"/>
          <w:color w:val="000000"/>
          <w:sz w:val="28"/>
          <w:szCs w:val="28"/>
        </w:rPr>
        <w:t xml:space="preserve"> и </w:t>
      </w:r>
      <w:r w:rsidRPr="00FC5B84">
        <w:rPr>
          <w:rFonts w:ascii="Times New Roman" w:eastAsia="Times New Roman" w:hAnsi="Times New Roman" w:cs="Times New Roman"/>
          <w:bCs/>
          <w:color w:val="000000"/>
          <w:sz w:val="28"/>
          <w:szCs w:val="28"/>
          <w:lang w:eastAsia="ru-RU"/>
        </w:rPr>
        <w:t>гончарного мастерства</w:t>
      </w:r>
      <w:r>
        <w:rPr>
          <w:rFonts w:ascii="Times New Roman" w:eastAsia="Times New Roman" w:hAnsi="Times New Roman" w:cs="Times New Roman"/>
          <w:bCs/>
          <w:color w:val="000000"/>
          <w:sz w:val="28"/>
          <w:szCs w:val="28"/>
          <w:lang w:eastAsia="ru-RU"/>
        </w:rPr>
        <w:t>:</w:t>
      </w:r>
    </w:p>
    <w:p w:rsidR="00FC5B84" w:rsidRPr="00FC5B84" w:rsidRDefault="00FC5B84" w:rsidP="00FC5B84">
      <w:pPr>
        <w:spacing w:line="252" w:lineRule="atLeast"/>
        <w:ind w:firstLine="0"/>
        <w:jc w:val="left"/>
        <w:rPr>
          <w:rFonts w:ascii="Times New Roman" w:eastAsia="Times New Roman" w:hAnsi="Times New Roman" w:cs="Times New Roman"/>
          <w:color w:val="000000"/>
          <w:sz w:val="28"/>
          <w:szCs w:val="28"/>
          <w:lang w:eastAsia="ru-RU"/>
        </w:rPr>
      </w:pPr>
      <w:r w:rsidRPr="00FC5B84">
        <w:rPr>
          <w:rFonts w:ascii="Times New Roman" w:eastAsia="Times New Roman" w:hAnsi="Times New Roman" w:cs="Times New Roman"/>
          <w:color w:val="000000"/>
          <w:sz w:val="28"/>
          <w:szCs w:val="28"/>
          <w:lang w:eastAsia="ru-RU"/>
        </w:rPr>
        <w:t>1. Подготовка глиняной массы для работы на круге.</w:t>
      </w:r>
    </w:p>
    <w:p w:rsidR="00FC5B84" w:rsidRPr="00FC5B84" w:rsidRDefault="00FC5B84" w:rsidP="00FC5B84">
      <w:pPr>
        <w:ind w:firstLine="0"/>
        <w:jc w:val="left"/>
        <w:rPr>
          <w:rFonts w:ascii="Times New Roman" w:eastAsia="Times New Roman" w:hAnsi="Times New Roman" w:cs="Times New Roman"/>
          <w:color w:val="000000"/>
          <w:sz w:val="28"/>
          <w:szCs w:val="28"/>
          <w:lang w:eastAsia="ru-RU"/>
        </w:rPr>
      </w:pPr>
      <w:r w:rsidRPr="00FC5B84">
        <w:rPr>
          <w:rFonts w:ascii="Times New Roman" w:eastAsia="Times New Roman" w:hAnsi="Times New Roman" w:cs="Times New Roman"/>
          <w:color w:val="000000"/>
          <w:sz w:val="28"/>
          <w:szCs w:val="28"/>
          <w:lang w:eastAsia="ru-RU"/>
        </w:rPr>
        <w:t xml:space="preserve"> 2. </w:t>
      </w:r>
      <w:proofErr w:type="spellStart"/>
      <w:r w:rsidRPr="00FC5B84">
        <w:rPr>
          <w:rFonts w:ascii="Times New Roman" w:eastAsia="Times New Roman" w:hAnsi="Times New Roman" w:cs="Times New Roman"/>
          <w:color w:val="000000"/>
          <w:sz w:val="28"/>
          <w:szCs w:val="28"/>
          <w:lang w:eastAsia="ru-RU"/>
        </w:rPr>
        <w:t>Центрование</w:t>
      </w:r>
      <w:proofErr w:type="spellEnd"/>
      <w:r w:rsidRPr="00FC5B84">
        <w:rPr>
          <w:rFonts w:ascii="Times New Roman" w:eastAsia="Times New Roman" w:hAnsi="Times New Roman" w:cs="Times New Roman"/>
          <w:color w:val="000000"/>
          <w:sz w:val="28"/>
          <w:szCs w:val="28"/>
          <w:lang w:eastAsia="ru-RU"/>
        </w:rPr>
        <w:t xml:space="preserve"> глины</w:t>
      </w:r>
      <w:r w:rsidR="00B91190">
        <w:rPr>
          <w:rFonts w:ascii="Times New Roman" w:eastAsia="Times New Roman" w:hAnsi="Times New Roman" w:cs="Times New Roman"/>
          <w:color w:val="000000"/>
          <w:sz w:val="28"/>
          <w:szCs w:val="28"/>
          <w:lang w:eastAsia="ru-RU"/>
        </w:rPr>
        <w:t>.</w:t>
      </w:r>
    </w:p>
    <w:p w:rsidR="00FC5B84" w:rsidRPr="00FC5B84" w:rsidRDefault="00FC5B84" w:rsidP="00FC5B84">
      <w:pPr>
        <w:ind w:firstLine="0"/>
        <w:jc w:val="left"/>
        <w:rPr>
          <w:rFonts w:ascii="Times New Roman" w:eastAsia="Times New Roman" w:hAnsi="Times New Roman" w:cs="Times New Roman"/>
          <w:color w:val="000000"/>
          <w:sz w:val="28"/>
          <w:szCs w:val="28"/>
          <w:lang w:eastAsia="ru-RU"/>
        </w:rPr>
      </w:pPr>
      <w:r w:rsidRPr="00FC5B84">
        <w:rPr>
          <w:rFonts w:ascii="Times New Roman" w:eastAsia="Times New Roman" w:hAnsi="Times New Roman" w:cs="Times New Roman"/>
          <w:color w:val="000000"/>
          <w:sz w:val="28"/>
          <w:szCs w:val="28"/>
          <w:lang w:eastAsia="ru-RU"/>
        </w:rPr>
        <w:lastRenderedPageBreak/>
        <w:t>3. Приёмы подня</w:t>
      </w:r>
      <w:r>
        <w:rPr>
          <w:rFonts w:ascii="Times New Roman" w:eastAsia="Times New Roman" w:hAnsi="Times New Roman" w:cs="Times New Roman"/>
          <w:color w:val="000000"/>
          <w:sz w:val="28"/>
          <w:szCs w:val="28"/>
          <w:lang w:eastAsia="ru-RU"/>
        </w:rPr>
        <w:t>тия глиняного цилиндра (конуса)</w:t>
      </w:r>
      <w:r w:rsidR="00B91190">
        <w:rPr>
          <w:rFonts w:ascii="Times New Roman" w:eastAsia="Times New Roman" w:hAnsi="Times New Roman" w:cs="Times New Roman"/>
          <w:color w:val="000000"/>
          <w:sz w:val="28"/>
          <w:szCs w:val="28"/>
          <w:lang w:eastAsia="ru-RU"/>
        </w:rPr>
        <w:t>.</w:t>
      </w:r>
    </w:p>
    <w:p w:rsidR="00FC5B84" w:rsidRPr="00FC5B84" w:rsidRDefault="00FC5B84" w:rsidP="00FC5B84">
      <w:pPr>
        <w:ind w:firstLine="0"/>
        <w:jc w:val="left"/>
        <w:rPr>
          <w:rFonts w:ascii="Times New Roman" w:eastAsia="Times New Roman" w:hAnsi="Times New Roman" w:cs="Times New Roman"/>
          <w:color w:val="000000"/>
          <w:sz w:val="28"/>
          <w:szCs w:val="28"/>
          <w:lang w:eastAsia="ru-RU"/>
        </w:rPr>
      </w:pPr>
      <w:r w:rsidRPr="00FC5B84">
        <w:rPr>
          <w:rFonts w:ascii="Times New Roman" w:eastAsia="Times New Roman" w:hAnsi="Times New Roman" w:cs="Times New Roman"/>
          <w:color w:val="000000"/>
          <w:sz w:val="28"/>
          <w:szCs w:val="28"/>
          <w:lang w:eastAsia="ru-RU"/>
        </w:rPr>
        <w:t>4. Придание изделию нужной формы</w:t>
      </w:r>
      <w:r>
        <w:rPr>
          <w:rFonts w:ascii="Times New Roman" w:eastAsia="Times New Roman" w:hAnsi="Times New Roman" w:cs="Times New Roman"/>
          <w:color w:val="000000"/>
          <w:sz w:val="28"/>
          <w:szCs w:val="28"/>
          <w:lang w:eastAsia="ru-RU"/>
        </w:rPr>
        <w:t>; сужение и расширение цилиндра</w:t>
      </w:r>
      <w:r w:rsidR="00B91190">
        <w:rPr>
          <w:rFonts w:ascii="Times New Roman" w:eastAsia="Times New Roman" w:hAnsi="Times New Roman" w:cs="Times New Roman"/>
          <w:color w:val="000000"/>
          <w:sz w:val="28"/>
          <w:szCs w:val="28"/>
          <w:lang w:eastAsia="ru-RU"/>
        </w:rPr>
        <w:t>.</w:t>
      </w:r>
    </w:p>
    <w:p w:rsidR="00FC5B84" w:rsidRPr="00FC5B84" w:rsidRDefault="00FC5B84" w:rsidP="00FC5B84">
      <w:pPr>
        <w:ind w:firstLine="0"/>
        <w:jc w:val="left"/>
        <w:rPr>
          <w:rFonts w:ascii="Times New Roman" w:eastAsia="Times New Roman" w:hAnsi="Times New Roman" w:cs="Times New Roman"/>
          <w:color w:val="000000"/>
          <w:sz w:val="28"/>
          <w:szCs w:val="28"/>
          <w:lang w:eastAsia="ru-RU"/>
        </w:rPr>
      </w:pPr>
      <w:r w:rsidRPr="00FC5B84">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 xml:space="preserve"> Обтачивание гончарного изделия</w:t>
      </w:r>
      <w:r w:rsidR="00B91190">
        <w:rPr>
          <w:rFonts w:ascii="Times New Roman" w:eastAsia="Times New Roman" w:hAnsi="Times New Roman" w:cs="Times New Roman"/>
          <w:color w:val="000000"/>
          <w:sz w:val="28"/>
          <w:szCs w:val="28"/>
          <w:lang w:eastAsia="ru-RU"/>
        </w:rPr>
        <w:t>.</w:t>
      </w:r>
    </w:p>
    <w:p w:rsidR="00FC5B84" w:rsidRPr="00FC5B84" w:rsidRDefault="00FC5B84" w:rsidP="00FC5B84">
      <w:pPr>
        <w:ind w:firstLine="0"/>
        <w:jc w:val="left"/>
        <w:rPr>
          <w:rFonts w:ascii="Times New Roman" w:eastAsia="Times New Roman" w:hAnsi="Times New Roman" w:cs="Times New Roman"/>
          <w:color w:val="000000"/>
          <w:sz w:val="28"/>
          <w:szCs w:val="28"/>
          <w:lang w:eastAsia="ru-RU"/>
        </w:rPr>
      </w:pPr>
      <w:r w:rsidRPr="00FC5B84">
        <w:rPr>
          <w:rFonts w:ascii="Times New Roman" w:eastAsia="Times New Roman" w:hAnsi="Times New Roman" w:cs="Times New Roman"/>
          <w:color w:val="000000"/>
          <w:sz w:val="28"/>
          <w:szCs w:val="28"/>
          <w:lang w:eastAsia="ru-RU"/>
        </w:rPr>
        <w:t>6. Особенности изготовления на круге деталей гончарного изделия (носиков, ручек, крышек</w:t>
      </w:r>
      <w:r>
        <w:rPr>
          <w:rFonts w:ascii="Times New Roman" w:eastAsia="Times New Roman" w:hAnsi="Times New Roman" w:cs="Times New Roman"/>
          <w:color w:val="000000"/>
          <w:sz w:val="28"/>
          <w:szCs w:val="28"/>
          <w:lang w:eastAsia="ru-RU"/>
        </w:rPr>
        <w:t>, декоративных элементов и др.)</w:t>
      </w:r>
      <w:r w:rsidR="00B91190">
        <w:rPr>
          <w:rFonts w:ascii="Times New Roman" w:eastAsia="Times New Roman" w:hAnsi="Times New Roman" w:cs="Times New Roman"/>
          <w:color w:val="000000"/>
          <w:sz w:val="28"/>
          <w:szCs w:val="28"/>
          <w:lang w:eastAsia="ru-RU"/>
        </w:rPr>
        <w:t>.</w:t>
      </w:r>
    </w:p>
    <w:p w:rsidR="00FC5B84" w:rsidRPr="00FC5B84" w:rsidRDefault="00FC5B84" w:rsidP="00FC5B84">
      <w:pPr>
        <w:ind w:firstLine="0"/>
        <w:jc w:val="left"/>
        <w:rPr>
          <w:rFonts w:ascii="Times New Roman" w:eastAsia="Times New Roman" w:hAnsi="Times New Roman" w:cs="Times New Roman"/>
          <w:color w:val="000000"/>
          <w:sz w:val="28"/>
          <w:szCs w:val="28"/>
          <w:lang w:eastAsia="ru-RU"/>
        </w:rPr>
      </w:pPr>
      <w:r w:rsidRPr="00FC5B84">
        <w:rPr>
          <w:rFonts w:ascii="Times New Roman" w:eastAsia="Times New Roman" w:hAnsi="Times New Roman" w:cs="Times New Roman"/>
          <w:color w:val="000000"/>
          <w:sz w:val="28"/>
          <w:szCs w:val="28"/>
          <w:lang w:eastAsia="ru-RU"/>
        </w:rPr>
        <w:t>7. Сложные гончарные изделия (из двух и более</w:t>
      </w:r>
      <w:r>
        <w:rPr>
          <w:rFonts w:ascii="Times New Roman" w:eastAsia="Times New Roman" w:hAnsi="Times New Roman" w:cs="Times New Roman"/>
          <w:color w:val="000000"/>
          <w:sz w:val="28"/>
          <w:szCs w:val="28"/>
          <w:lang w:eastAsia="ru-RU"/>
        </w:rPr>
        <w:t xml:space="preserve"> частей).</w:t>
      </w:r>
    </w:p>
    <w:p w:rsidR="00FC5B84" w:rsidRPr="00FC5B84" w:rsidRDefault="00FC5B84" w:rsidP="00FC5B84">
      <w:pPr>
        <w:ind w:firstLine="0"/>
        <w:jc w:val="left"/>
        <w:rPr>
          <w:rFonts w:ascii="Times New Roman" w:eastAsia="Times New Roman" w:hAnsi="Times New Roman" w:cs="Times New Roman"/>
          <w:color w:val="000000"/>
          <w:sz w:val="28"/>
          <w:szCs w:val="28"/>
          <w:lang w:eastAsia="ru-RU"/>
        </w:rPr>
      </w:pPr>
      <w:r w:rsidRPr="00FC5B84">
        <w:rPr>
          <w:rFonts w:ascii="Times New Roman" w:eastAsia="Times New Roman" w:hAnsi="Times New Roman" w:cs="Times New Roman"/>
          <w:color w:val="000000"/>
          <w:sz w:val="28"/>
          <w:szCs w:val="28"/>
          <w:lang w:eastAsia="ru-RU"/>
        </w:rPr>
        <w:t>8. Особенности работы с различными массами (красная глина, фаянс, фарфор, шамот).</w:t>
      </w:r>
    </w:p>
    <w:p w:rsidR="007D19B2" w:rsidRDefault="004E006E" w:rsidP="005614EB">
      <w:pPr>
        <w:pStyle w:val="1"/>
        <w:spacing w:before="0" w:beforeAutospacing="0" w:after="0" w:afterAutospacing="0"/>
        <w:ind w:firstLine="900"/>
        <w:jc w:val="both"/>
        <w:rPr>
          <w:b w:val="0"/>
          <w:color w:val="000000"/>
          <w:sz w:val="28"/>
          <w:szCs w:val="28"/>
        </w:rPr>
      </w:pPr>
      <w:r>
        <w:rPr>
          <w:b w:val="0"/>
          <w:color w:val="000000"/>
          <w:sz w:val="28"/>
          <w:szCs w:val="28"/>
        </w:rPr>
        <w:t>5.</w:t>
      </w:r>
      <w:r w:rsidR="007D19B2">
        <w:rPr>
          <w:b w:val="0"/>
          <w:color w:val="000000"/>
          <w:sz w:val="28"/>
          <w:szCs w:val="28"/>
        </w:rPr>
        <w:t xml:space="preserve">3. Развитие </w:t>
      </w:r>
      <w:proofErr w:type="spellStart"/>
      <w:r w:rsidR="007D19B2">
        <w:rPr>
          <w:b w:val="0"/>
          <w:color w:val="000000"/>
          <w:sz w:val="28"/>
          <w:szCs w:val="28"/>
        </w:rPr>
        <w:t>здоровьесберегающих</w:t>
      </w:r>
      <w:proofErr w:type="spellEnd"/>
      <w:r w:rsidR="007D19B2">
        <w:rPr>
          <w:b w:val="0"/>
          <w:color w:val="000000"/>
          <w:sz w:val="28"/>
          <w:szCs w:val="28"/>
        </w:rPr>
        <w:t xml:space="preserve"> технологий, профилактика вторичных отклонений и укрепление здоровья участников проекта.</w:t>
      </w:r>
      <w:r w:rsidR="00C43B0A" w:rsidRPr="00C43B0A">
        <w:rPr>
          <w:color w:val="000000"/>
          <w:sz w:val="28"/>
          <w:szCs w:val="28"/>
        </w:rPr>
        <w:t xml:space="preserve"> </w:t>
      </w:r>
    </w:p>
    <w:p w:rsidR="00C43B0A" w:rsidRDefault="004E006E" w:rsidP="005614EB">
      <w:pPr>
        <w:pStyle w:val="1"/>
        <w:spacing w:before="0" w:beforeAutospacing="0" w:after="0" w:afterAutospacing="0"/>
        <w:ind w:firstLine="900"/>
        <w:jc w:val="both"/>
        <w:rPr>
          <w:b w:val="0"/>
          <w:color w:val="000000"/>
          <w:sz w:val="28"/>
          <w:szCs w:val="28"/>
        </w:rPr>
      </w:pPr>
      <w:r>
        <w:rPr>
          <w:b w:val="0"/>
          <w:color w:val="000000"/>
          <w:sz w:val="28"/>
          <w:szCs w:val="28"/>
        </w:rPr>
        <w:t>5.</w:t>
      </w:r>
      <w:r w:rsidR="007D19B2">
        <w:rPr>
          <w:b w:val="0"/>
          <w:color w:val="000000"/>
          <w:sz w:val="28"/>
          <w:szCs w:val="28"/>
        </w:rPr>
        <w:t xml:space="preserve">4. </w:t>
      </w:r>
      <w:r w:rsidR="00C43B0A">
        <w:rPr>
          <w:b w:val="0"/>
          <w:color w:val="000000"/>
          <w:sz w:val="28"/>
          <w:szCs w:val="28"/>
        </w:rPr>
        <w:t>Р</w:t>
      </w:r>
      <w:r w:rsidR="00C43B0A" w:rsidRPr="00C43B0A">
        <w:rPr>
          <w:b w:val="0"/>
          <w:color w:val="000000"/>
          <w:sz w:val="28"/>
          <w:szCs w:val="28"/>
        </w:rPr>
        <w:t>асширени</w:t>
      </w:r>
      <w:r w:rsidR="00C43B0A">
        <w:rPr>
          <w:b w:val="0"/>
          <w:color w:val="000000"/>
          <w:sz w:val="28"/>
          <w:szCs w:val="28"/>
        </w:rPr>
        <w:t>е</w:t>
      </w:r>
      <w:r w:rsidR="00C43B0A" w:rsidRPr="00C43B0A">
        <w:rPr>
          <w:b w:val="0"/>
          <w:color w:val="000000"/>
          <w:sz w:val="28"/>
          <w:szCs w:val="28"/>
        </w:rPr>
        <w:t xml:space="preserve">  форм организации досуга</w:t>
      </w:r>
      <w:r w:rsidR="00C43B0A">
        <w:rPr>
          <w:b w:val="0"/>
          <w:color w:val="000000"/>
          <w:sz w:val="28"/>
          <w:szCs w:val="28"/>
        </w:rPr>
        <w:t xml:space="preserve"> обучающихся школы-интерната.</w:t>
      </w:r>
    </w:p>
    <w:p w:rsidR="00C43B0A" w:rsidRDefault="004E006E" w:rsidP="005614EB">
      <w:pPr>
        <w:pStyle w:val="1"/>
        <w:spacing w:before="0" w:beforeAutospacing="0" w:after="0" w:afterAutospacing="0"/>
        <w:ind w:firstLine="900"/>
        <w:jc w:val="both"/>
        <w:rPr>
          <w:b w:val="0"/>
          <w:color w:val="000000"/>
          <w:sz w:val="28"/>
          <w:szCs w:val="28"/>
        </w:rPr>
      </w:pPr>
      <w:r>
        <w:rPr>
          <w:b w:val="0"/>
          <w:color w:val="000000"/>
          <w:sz w:val="28"/>
          <w:szCs w:val="28"/>
        </w:rPr>
        <w:t>5.</w:t>
      </w:r>
      <w:r w:rsidR="00582D6A">
        <w:rPr>
          <w:b w:val="0"/>
          <w:color w:val="000000"/>
          <w:sz w:val="28"/>
          <w:szCs w:val="28"/>
        </w:rPr>
        <w:t xml:space="preserve">5. </w:t>
      </w:r>
      <w:r w:rsidR="00C43B0A">
        <w:rPr>
          <w:b w:val="0"/>
          <w:color w:val="000000"/>
          <w:sz w:val="28"/>
          <w:szCs w:val="28"/>
        </w:rPr>
        <w:t>Получение  выпускниками школы-интерната возможности заниматься гончарным ремеслом профессионально.</w:t>
      </w:r>
    </w:p>
    <w:p w:rsidR="00C43B0A" w:rsidRDefault="004E006E" w:rsidP="005614EB">
      <w:pPr>
        <w:pStyle w:val="1"/>
        <w:spacing w:before="0" w:beforeAutospacing="0" w:after="0" w:afterAutospacing="0"/>
        <w:ind w:firstLine="900"/>
        <w:jc w:val="both"/>
        <w:rPr>
          <w:b w:val="0"/>
          <w:color w:val="000000"/>
          <w:sz w:val="28"/>
          <w:szCs w:val="28"/>
        </w:rPr>
      </w:pPr>
      <w:r>
        <w:rPr>
          <w:b w:val="0"/>
          <w:color w:val="000000"/>
          <w:sz w:val="28"/>
          <w:szCs w:val="28"/>
        </w:rPr>
        <w:t>5.</w:t>
      </w:r>
      <w:r w:rsidR="006708AD">
        <w:rPr>
          <w:b w:val="0"/>
          <w:color w:val="000000"/>
          <w:sz w:val="28"/>
          <w:szCs w:val="28"/>
        </w:rPr>
        <w:t xml:space="preserve">6. </w:t>
      </w:r>
      <w:r w:rsidR="00C43B0A">
        <w:rPr>
          <w:b w:val="0"/>
          <w:color w:val="000000"/>
          <w:sz w:val="28"/>
          <w:szCs w:val="28"/>
        </w:rPr>
        <w:t>Распространение опыта работы на региональном и всероссийском уровне.</w:t>
      </w:r>
    </w:p>
    <w:p w:rsidR="00C43B0A" w:rsidRPr="00311699" w:rsidRDefault="004E006E" w:rsidP="005614EB">
      <w:pPr>
        <w:pStyle w:val="1"/>
        <w:spacing w:before="0" w:beforeAutospacing="0" w:after="0" w:afterAutospacing="0"/>
        <w:ind w:firstLine="900"/>
        <w:jc w:val="both"/>
        <w:rPr>
          <w:b w:val="0"/>
          <w:color w:val="000000"/>
          <w:sz w:val="28"/>
          <w:szCs w:val="28"/>
        </w:rPr>
      </w:pPr>
      <w:r>
        <w:rPr>
          <w:b w:val="0"/>
          <w:color w:val="000000"/>
          <w:sz w:val="28"/>
          <w:szCs w:val="28"/>
        </w:rPr>
        <w:t>5.</w:t>
      </w:r>
      <w:r w:rsidR="00C43B0A">
        <w:rPr>
          <w:b w:val="0"/>
          <w:color w:val="000000"/>
          <w:sz w:val="28"/>
          <w:szCs w:val="28"/>
        </w:rPr>
        <w:t>7. Укрепление материально-технической базы школы-интерната.</w:t>
      </w:r>
    </w:p>
    <w:p w:rsidR="00C43B0A" w:rsidRPr="004E006E" w:rsidRDefault="00C43B0A" w:rsidP="004E006E">
      <w:pPr>
        <w:pStyle w:val="a8"/>
        <w:numPr>
          <w:ilvl w:val="1"/>
          <w:numId w:val="10"/>
        </w:numPr>
        <w:ind w:left="0" w:firstLine="851"/>
        <w:rPr>
          <w:rFonts w:ascii="Times New Roman" w:hAnsi="Times New Roman" w:cs="Times New Roman"/>
          <w:color w:val="000000"/>
          <w:sz w:val="28"/>
          <w:szCs w:val="28"/>
        </w:rPr>
      </w:pPr>
      <w:r w:rsidRPr="004E006E">
        <w:rPr>
          <w:rFonts w:ascii="Times New Roman" w:hAnsi="Times New Roman" w:cs="Times New Roman"/>
          <w:color w:val="000000"/>
          <w:sz w:val="28"/>
          <w:szCs w:val="28"/>
        </w:rPr>
        <w:t>Сохранение специфики работы умельцев-гончаров Ленинградской области и Санкт-Петербурга и дальнейшем привлечение внимания жителей Северо-Западного региона к проблеме возрождения и развития народных ремесел.</w:t>
      </w:r>
    </w:p>
    <w:p w:rsidR="00BE3499" w:rsidRDefault="00BE3499" w:rsidP="00BE3499">
      <w:pPr>
        <w:pStyle w:val="1"/>
        <w:spacing w:before="0" w:beforeAutospacing="0" w:after="0" w:afterAutospacing="0" w:line="360" w:lineRule="auto"/>
        <w:ind w:firstLine="900"/>
        <w:jc w:val="both"/>
        <w:rPr>
          <w:b w:val="0"/>
          <w:color w:val="000000"/>
          <w:sz w:val="28"/>
          <w:szCs w:val="28"/>
        </w:rPr>
      </w:pPr>
    </w:p>
    <w:p w:rsidR="00A2522B" w:rsidRPr="00A2522B" w:rsidRDefault="00A2522B" w:rsidP="00A2522B">
      <w:pPr>
        <w:pStyle w:val="1"/>
        <w:numPr>
          <w:ilvl w:val="0"/>
          <w:numId w:val="7"/>
        </w:numPr>
        <w:spacing w:before="0" w:beforeAutospacing="0" w:after="0" w:afterAutospacing="0" w:line="360" w:lineRule="auto"/>
        <w:jc w:val="center"/>
        <w:rPr>
          <w:color w:val="000000"/>
          <w:sz w:val="28"/>
          <w:szCs w:val="28"/>
        </w:rPr>
      </w:pPr>
      <w:r w:rsidRPr="00A2522B">
        <w:rPr>
          <w:color w:val="000000"/>
          <w:sz w:val="28"/>
          <w:szCs w:val="28"/>
        </w:rPr>
        <w:t>Сроки реализации</w:t>
      </w:r>
    </w:p>
    <w:p w:rsidR="00BE3499" w:rsidRPr="00BE3499" w:rsidRDefault="00BE3499" w:rsidP="00A2522B">
      <w:pPr>
        <w:spacing w:line="252" w:lineRule="atLeast"/>
        <w:ind w:firstLine="0"/>
        <w:jc w:val="left"/>
        <w:rPr>
          <w:rFonts w:ascii="Verdana" w:eastAsia="Times New Roman" w:hAnsi="Verdana" w:cs="Times New Roman"/>
          <w:color w:val="000000"/>
          <w:sz w:val="18"/>
          <w:szCs w:val="18"/>
          <w:lang w:eastAsia="ru-RU"/>
        </w:rPr>
      </w:pPr>
    </w:p>
    <w:p w:rsidR="00BE3499" w:rsidRPr="004E006E" w:rsidRDefault="009A4E2C" w:rsidP="004E006E">
      <w:pPr>
        <w:pStyle w:val="a8"/>
        <w:numPr>
          <w:ilvl w:val="1"/>
          <w:numId w:val="7"/>
        </w:numPr>
        <w:spacing w:line="252" w:lineRule="atLeast"/>
        <w:ind w:left="0" w:firstLine="851"/>
        <w:jc w:val="left"/>
        <w:rPr>
          <w:rFonts w:ascii="Times New Roman" w:eastAsia="Times New Roman" w:hAnsi="Times New Roman" w:cs="Times New Roman"/>
          <w:color w:val="000000"/>
          <w:sz w:val="28"/>
          <w:szCs w:val="28"/>
          <w:lang w:eastAsia="ru-RU"/>
        </w:rPr>
      </w:pPr>
      <w:r w:rsidRPr="004E006E">
        <w:rPr>
          <w:rFonts w:ascii="Times New Roman" w:eastAsia="Times New Roman" w:hAnsi="Times New Roman" w:cs="Times New Roman"/>
          <w:color w:val="000000"/>
          <w:sz w:val="28"/>
          <w:szCs w:val="28"/>
          <w:lang w:eastAsia="ru-RU"/>
        </w:rPr>
        <w:t>Сентябрь 2015 года – декабрь 2016 года с последующим продолжением и развитием.</w:t>
      </w:r>
    </w:p>
    <w:p w:rsidR="00BE3499" w:rsidRPr="00DF36D8" w:rsidRDefault="00BE3499" w:rsidP="00DF36D8">
      <w:pPr>
        <w:spacing w:line="252" w:lineRule="atLeast"/>
        <w:ind w:firstLine="0"/>
        <w:jc w:val="left"/>
        <w:rPr>
          <w:rFonts w:ascii="Times New Roman" w:eastAsia="Times New Roman" w:hAnsi="Times New Roman" w:cs="Times New Roman"/>
          <w:color w:val="000000"/>
          <w:sz w:val="28"/>
          <w:szCs w:val="28"/>
          <w:lang w:eastAsia="ru-RU"/>
        </w:rPr>
      </w:pPr>
      <w:r w:rsidRPr="00DF36D8">
        <w:rPr>
          <w:rFonts w:ascii="Times New Roman" w:eastAsia="Times New Roman" w:hAnsi="Times New Roman" w:cs="Times New Roman"/>
          <w:color w:val="000000"/>
          <w:sz w:val="28"/>
          <w:szCs w:val="28"/>
          <w:lang w:eastAsia="ru-RU"/>
        </w:rPr>
        <w:t>    </w:t>
      </w:r>
    </w:p>
    <w:p w:rsidR="00BE3499" w:rsidRPr="005A4C06" w:rsidRDefault="005A4C06" w:rsidP="005A4C06">
      <w:pPr>
        <w:pStyle w:val="a8"/>
        <w:numPr>
          <w:ilvl w:val="0"/>
          <w:numId w:val="7"/>
        </w:numPr>
        <w:spacing w:line="252" w:lineRule="atLeast"/>
        <w:jc w:val="center"/>
        <w:rPr>
          <w:rFonts w:ascii="Times New Roman" w:eastAsia="Times New Roman" w:hAnsi="Times New Roman" w:cs="Times New Roman"/>
          <w:b/>
          <w:color w:val="000000"/>
          <w:sz w:val="28"/>
          <w:szCs w:val="28"/>
          <w:lang w:eastAsia="ru-RU"/>
        </w:rPr>
      </w:pPr>
      <w:r w:rsidRPr="005A4C06">
        <w:rPr>
          <w:rFonts w:ascii="Times New Roman" w:eastAsia="Times New Roman" w:hAnsi="Times New Roman" w:cs="Times New Roman"/>
          <w:b/>
          <w:color w:val="000000"/>
          <w:sz w:val="28"/>
          <w:szCs w:val="28"/>
          <w:lang w:eastAsia="ru-RU"/>
        </w:rPr>
        <w:t>Финансирование</w:t>
      </w:r>
    </w:p>
    <w:p w:rsidR="00BE3499" w:rsidRPr="00BE3499" w:rsidRDefault="00BE3499" w:rsidP="00A2522B">
      <w:pPr>
        <w:spacing w:line="252" w:lineRule="atLeast"/>
        <w:ind w:firstLine="0"/>
        <w:jc w:val="left"/>
        <w:rPr>
          <w:rFonts w:ascii="Verdana" w:eastAsia="Times New Roman" w:hAnsi="Verdana" w:cs="Times New Roman"/>
          <w:color w:val="000000"/>
          <w:sz w:val="18"/>
          <w:szCs w:val="18"/>
          <w:lang w:eastAsia="ru-RU"/>
        </w:rPr>
      </w:pPr>
      <w:r w:rsidRPr="00BE3499">
        <w:rPr>
          <w:rFonts w:ascii="Verdana" w:eastAsia="Times New Roman" w:hAnsi="Verdana" w:cs="Times New Roman"/>
          <w:color w:val="000000"/>
          <w:sz w:val="18"/>
          <w:szCs w:val="18"/>
          <w:lang w:eastAsia="ru-RU"/>
        </w:rPr>
        <w:t> </w:t>
      </w:r>
    </w:p>
    <w:p w:rsidR="00A2522B" w:rsidRDefault="00BE3499" w:rsidP="00A2522B">
      <w:pPr>
        <w:spacing w:line="252" w:lineRule="atLeast"/>
        <w:ind w:firstLine="0"/>
        <w:jc w:val="left"/>
        <w:rPr>
          <w:rFonts w:ascii="Verdana" w:eastAsia="Times New Roman" w:hAnsi="Verdana" w:cs="Times New Roman"/>
          <w:color w:val="000000"/>
          <w:sz w:val="18"/>
          <w:szCs w:val="18"/>
          <w:lang w:eastAsia="ru-RU"/>
        </w:rPr>
      </w:pPr>
      <w:r w:rsidRPr="00BE3499">
        <w:rPr>
          <w:rFonts w:ascii="Verdana" w:eastAsia="Times New Roman" w:hAnsi="Verdana" w:cs="Times New Roman"/>
          <w:color w:val="000000"/>
          <w:sz w:val="18"/>
          <w:szCs w:val="18"/>
          <w:lang w:eastAsia="ru-RU"/>
        </w:rPr>
        <w:t>       </w:t>
      </w:r>
    </w:p>
    <w:p w:rsidR="00A2522B" w:rsidRPr="004E006E" w:rsidRDefault="005A4C06" w:rsidP="004E006E">
      <w:pPr>
        <w:pStyle w:val="a8"/>
        <w:numPr>
          <w:ilvl w:val="1"/>
          <w:numId w:val="7"/>
        </w:numPr>
        <w:spacing w:line="252" w:lineRule="atLeast"/>
        <w:ind w:left="0" w:firstLine="851"/>
        <w:rPr>
          <w:rFonts w:ascii="Times New Roman" w:eastAsia="Times New Roman" w:hAnsi="Times New Roman" w:cs="Times New Roman"/>
          <w:color w:val="000000"/>
          <w:sz w:val="28"/>
          <w:szCs w:val="28"/>
          <w:lang w:eastAsia="ru-RU"/>
        </w:rPr>
      </w:pPr>
      <w:r w:rsidRPr="004E006E">
        <w:rPr>
          <w:rFonts w:ascii="Times New Roman" w:eastAsia="Times New Roman" w:hAnsi="Times New Roman" w:cs="Times New Roman"/>
          <w:color w:val="000000"/>
          <w:sz w:val="28"/>
          <w:szCs w:val="28"/>
          <w:lang w:eastAsia="ru-RU"/>
        </w:rPr>
        <w:t>Финансирование проекта осуществляется за счет средств, выделяемых ЗАО «Газпром-</w:t>
      </w:r>
      <w:proofErr w:type="spellStart"/>
      <w:r w:rsidRPr="004E006E">
        <w:rPr>
          <w:rFonts w:ascii="Times New Roman" w:eastAsia="Times New Roman" w:hAnsi="Times New Roman" w:cs="Times New Roman"/>
          <w:color w:val="000000"/>
          <w:sz w:val="28"/>
          <w:szCs w:val="28"/>
          <w:lang w:eastAsia="ru-RU"/>
        </w:rPr>
        <w:t>Аэро</w:t>
      </w:r>
      <w:proofErr w:type="spellEnd"/>
      <w:r w:rsidRPr="004E006E">
        <w:rPr>
          <w:rFonts w:ascii="Times New Roman" w:eastAsia="Times New Roman" w:hAnsi="Times New Roman" w:cs="Times New Roman"/>
          <w:color w:val="000000"/>
          <w:sz w:val="28"/>
          <w:szCs w:val="28"/>
          <w:lang w:eastAsia="ru-RU"/>
        </w:rPr>
        <w:t>», бюджетной сметы ГКОУ ЛО «</w:t>
      </w:r>
      <w:proofErr w:type="spellStart"/>
      <w:r w:rsidRPr="004E006E">
        <w:rPr>
          <w:rFonts w:ascii="Times New Roman" w:eastAsia="Times New Roman" w:hAnsi="Times New Roman" w:cs="Times New Roman"/>
          <w:color w:val="000000"/>
          <w:sz w:val="28"/>
          <w:szCs w:val="28"/>
          <w:lang w:eastAsia="ru-RU"/>
        </w:rPr>
        <w:t>Мгинская</w:t>
      </w:r>
      <w:proofErr w:type="spellEnd"/>
      <w:r w:rsidRPr="004E006E">
        <w:rPr>
          <w:rFonts w:ascii="Times New Roman" w:eastAsia="Times New Roman" w:hAnsi="Times New Roman" w:cs="Times New Roman"/>
          <w:color w:val="000000"/>
          <w:sz w:val="28"/>
          <w:szCs w:val="28"/>
          <w:lang w:eastAsia="ru-RU"/>
        </w:rPr>
        <w:t xml:space="preserve"> специальная школа-интернат», благотворителей.</w:t>
      </w:r>
    </w:p>
    <w:p w:rsidR="005A4C06" w:rsidRDefault="005A4C06" w:rsidP="004E006E">
      <w:pPr>
        <w:pStyle w:val="a8"/>
        <w:numPr>
          <w:ilvl w:val="1"/>
          <w:numId w:val="7"/>
        </w:numPr>
        <w:spacing w:line="252" w:lineRule="atLeast"/>
        <w:ind w:left="0" w:firstLine="851"/>
        <w:rPr>
          <w:rFonts w:ascii="Times New Roman" w:eastAsia="Times New Roman" w:hAnsi="Times New Roman" w:cs="Times New Roman"/>
          <w:color w:val="000000"/>
          <w:sz w:val="28"/>
          <w:szCs w:val="28"/>
          <w:lang w:eastAsia="ru-RU"/>
        </w:rPr>
      </w:pPr>
      <w:r w:rsidRPr="004E006E">
        <w:rPr>
          <w:rFonts w:ascii="Times New Roman" w:eastAsia="Times New Roman" w:hAnsi="Times New Roman" w:cs="Times New Roman"/>
          <w:color w:val="000000"/>
          <w:sz w:val="28"/>
          <w:szCs w:val="28"/>
          <w:lang w:eastAsia="ru-RU"/>
        </w:rPr>
        <w:t xml:space="preserve">Финансирование осуществляется в соответствии с планом-графиком </w:t>
      </w:r>
      <w:r w:rsidR="004E006E" w:rsidRPr="004E006E">
        <w:rPr>
          <w:rFonts w:ascii="Times New Roman" w:eastAsia="Times New Roman" w:hAnsi="Times New Roman" w:cs="Times New Roman"/>
          <w:color w:val="000000"/>
          <w:sz w:val="28"/>
          <w:szCs w:val="28"/>
          <w:lang w:eastAsia="ru-RU"/>
        </w:rPr>
        <w:t>на весь период реализации проекта.</w:t>
      </w:r>
    </w:p>
    <w:p w:rsidR="00263F88" w:rsidRDefault="00263F88" w:rsidP="00263F88">
      <w:pPr>
        <w:pStyle w:val="a8"/>
        <w:spacing w:line="252" w:lineRule="atLeast"/>
        <w:ind w:left="851" w:firstLine="0"/>
        <w:rPr>
          <w:rFonts w:ascii="Times New Roman" w:eastAsia="Times New Roman" w:hAnsi="Times New Roman" w:cs="Times New Roman"/>
          <w:color w:val="000000"/>
          <w:sz w:val="28"/>
          <w:szCs w:val="28"/>
          <w:lang w:eastAsia="ru-RU"/>
        </w:rPr>
      </w:pPr>
    </w:p>
    <w:p w:rsidR="00263F88" w:rsidRPr="00263F88" w:rsidRDefault="00263F88" w:rsidP="00263F88">
      <w:pPr>
        <w:pStyle w:val="a8"/>
        <w:spacing w:line="252" w:lineRule="atLeast"/>
        <w:ind w:left="851" w:firstLine="0"/>
        <w:jc w:val="center"/>
        <w:rPr>
          <w:rFonts w:ascii="Times New Roman" w:eastAsia="Times New Roman" w:hAnsi="Times New Roman" w:cs="Times New Roman"/>
          <w:b/>
          <w:color w:val="000000"/>
          <w:sz w:val="28"/>
          <w:szCs w:val="28"/>
          <w:lang w:eastAsia="ru-RU"/>
        </w:rPr>
      </w:pPr>
      <w:r w:rsidRPr="00263F88">
        <w:rPr>
          <w:rFonts w:ascii="Times New Roman" w:eastAsia="Times New Roman" w:hAnsi="Times New Roman" w:cs="Times New Roman"/>
          <w:b/>
          <w:color w:val="000000"/>
          <w:sz w:val="28"/>
          <w:szCs w:val="28"/>
          <w:lang w:eastAsia="ru-RU"/>
        </w:rPr>
        <w:t>План-график финансирования проекта</w:t>
      </w:r>
    </w:p>
    <w:p w:rsidR="00A2522B" w:rsidRDefault="00A2522B" w:rsidP="005A4C06">
      <w:pPr>
        <w:spacing w:line="252" w:lineRule="atLeast"/>
        <w:ind w:firstLine="851"/>
        <w:jc w:val="left"/>
        <w:rPr>
          <w:rFonts w:ascii="Verdana" w:eastAsia="Times New Roman" w:hAnsi="Verdana" w:cs="Times New Roman"/>
          <w:color w:val="000000"/>
          <w:sz w:val="18"/>
          <w:szCs w:val="18"/>
          <w:lang w:eastAsia="ru-RU"/>
        </w:rPr>
      </w:pPr>
    </w:p>
    <w:p w:rsidR="00A2522B" w:rsidRDefault="00A2522B" w:rsidP="005A4C06">
      <w:pPr>
        <w:spacing w:line="252" w:lineRule="atLeast"/>
        <w:ind w:firstLine="851"/>
        <w:jc w:val="left"/>
        <w:rPr>
          <w:rFonts w:ascii="Verdana" w:eastAsia="Times New Roman" w:hAnsi="Verdana" w:cs="Times New Roman"/>
          <w:color w:val="000000"/>
          <w:sz w:val="18"/>
          <w:szCs w:val="18"/>
          <w:lang w:eastAsia="ru-RU"/>
        </w:rPr>
      </w:pPr>
    </w:p>
    <w:tbl>
      <w:tblPr>
        <w:tblStyle w:val="a9"/>
        <w:tblW w:w="0" w:type="auto"/>
        <w:tblLayout w:type="fixed"/>
        <w:tblLook w:val="04A0" w:firstRow="1" w:lastRow="0" w:firstColumn="1" w:lastColumn="0" w:noHBand="0" w:noVBand="1"/>
      </w:tblPr>
      <w:tblGrid>
        <w:gridCol w:w="675"/>
        <w:gridCol w:w="3119"/>
        <w:gridCol w:w="1632"/>
        <w:gridCol w:w="1770"/>
        <w:gridCol w:w="2375"/>
      </w:tblGrid>
      <w:tr w:rsidR="00263F88" w:rsidTr="004865A9">
        <w:tc>
          <w:tcPr>
            <w:tcW w:w="675" w:type="dxa"/>
          </w:tcPr>
          <w:p w:rsidR="00263F88" w:rsidRPr="00263F88" w:rsidRDefault="00263F88" w:rsidP="005A4C06">
            <w:pPr>
              <w:spacing w:line="252" w:lineRule="atLeast"/>
              <w:ind w:firstLine="0"/>
              <w:rPr>
                <w:rFonts w:ascii="Times New Roman" w:eastAsia="Times New Roman" w:hAnsi="Times New Roman" w:cs="Times New Roman"/>
                <w:b/>
                <w:color w:val="000000"/>
                <w:sz w:val="28"/>
                <w:szCs w:val="28"/>
                <w:lang w:eastAsia="ru-RU"/>
              </w:rPr>
            </w:pPr>
            <w:r w:rsidRPr="00263F88">
              <w:rPr>
                <w:rFonts w:ascii="Times New Roman" w:eastAsia="Times New Roman" w:hAnsi="Times New Roman" w:cs="Times New Roman"/>
                <w:b/>
                <w:color w:val="000000"/>
                <w:sz w:val="28"/>
                <w:szCs w:val="28"/>
                <w:lang w:eastAsia="ru-RU"/>
              </w:rPr>
              <w:t>№</w:t>
            </w:r>
          </w:p>
          <w:p w:rsidR="00263F88" w:rsidRPr="00263F88" w:rsidRDefault="00263F88" w:rsidP="005A4C06">
            <w:pPr>
              <w:spacing w:line="252" w:lineRule="atLeast"/>
              <w:ind w:firstLine="0"/>
              <w:rPr>
                <w:rFonts w:ascii="Times New Roman" w:eastAsia="Times New Roman" w:hAnsi="Times New Roman" w:cs="Times New Roman"/>
                <w:b/>
                <w:color w:val="000000"/>
                <w:sz w:val="28"/>
                <w:szCs w:val="28"/>
                <w:lang w:eastAsia="ru-RU"/>
              </w:rPr>
            </w:pPr>
            <w:proofErr w:type="gramStart"/>
            <w:r w:rsidRPr="00263F88">
              <w:rPr>
                <w:rFonts w:ascii="Times New Roman" w:eastAsia="Times New Roman" w:hAnsi="Times New Roman" w:cs="Times New Roman"/>
                <w:b/>
                <w:color w:val="000000"/>
                <w:sz w:val="28"/>
                <w:szCs w:val="28"/>
                <w:lang w:eastAsia="ru-RU"/>
              </w:rPr>
              <w:t>п</w:t>
            </w:r>
            <w:proofErr w:type="gramEnd"/>
            <w:r w:rsidRPr="00263F88">
              <w:rPr>
                <w:rFonts w:ascii="Times New Roman" w:eastAsia="Times New Roman" w:hAnsi="Times New Roman" w:cs="Times New Roman"/>
                <w:b/>
                <w:color w:val="000000"/>
                <w:sz w:val="28"/>
                <w:szCs w:val="28"/>
                <w:lang w:eastAsia="ru-RU"/>
              </w:rPr>
              <w:t>/п</w:t>
            </w:r>
          </w:p>
        </w:tc>
        <w:tc>
          <w:tcPr>
            <w:tcW w:w="3119" w:type="dxa"/>
          </w:tcPr>
          <w:p w:rsidR="00263F88" w:rsidRPr="00263F88" w:rsidRDefault="00263F88" w:rsidP="00263F88">
            <w:pPr>
              <w:spacing w:line="252" w:lineRule="atLeast"/>
              <w:ind w:firstLine="0"/>
              <w:jc w:val="center"/>
              <w:rPr>
                <w:rFonts w:ascii="Times New Roman" w:eastAsia="Times New Roman" w:hAnsi="Times New Roman" w:cs="Times New Roman"/>
                <w:b/>
                <w:color w:val="000000"/>
                <w:sz w:val="28"/>
                <w:szCs w:val="28"/>
                <w:lang w:eastAsia="ru-RU"/>
              </w:rPr>
            </w:pPr>
            <w:r w:rsidRPr="00263F88">
              <w:rPr>
                <w:rFonts w:ascii="Times New Roman" w:eastAsia="Times New Roman" w:hAnsi="Times New Roman" w:cs="Times New Roman"/>
                <w:b/>
                <w:color w:val="000000"/>
                <w:sz w:val="28"/>
                <w:szCs w:val="28"/>
                <w:lang w:eastAsia="ru-RU"/>
              </w:rPr>
              <w:t>Товар/услуга</w:t>
            </w:r>
          </w:p>
        </w:tc>
        <w:tc>
          <w:tcPr>
            <w:tcW w:w="1632" w:type="dxa"/>
          </w:tcPr>
          <w:p w:rsidR="00263F88" w:rsidRPr="00263F88" w:rsidRDefault="00263F88" w:rsidP="00263F88">
            <w:pPr>
              <w:spacing w:line="252" w:lineRule="atLeast"/>
              <w:ind w:firstLine="0"/>
              <w:jc w:val="center"/>
              <w:rPr>
                <w:rFonts w:ascii="Times New Roman" w:eastAsia="Times New Roman" w:hAnsi="Times New Roman" w:cs="Times New Roman"/>
                <w:b/>
                <w:color w:val="000000"/>
                <w:sz w:val="28"/>
                <w:szCs w:val="28"/>
                <w:lang w:eastAsia="ru-RU"/>
              </w:rPr>
            </w:pPr>
            <w:r w:rsidRPr="00263F88">
              <w:rPr>
                <w:rFonts w:ascii="Times New Roman" w:eastAsia="Times New Roman" w:hAnsi="Times New Roman" w:cs="Times New Roman"/>
                <w:b/>
                <w:color w:val="000000"/>
                <w:sz w:val="28"/>
                <w:szCs w:val="28"/>
                <w:lang w:eastAsia="ru-RU"/>
              </w:rPr>
              <w:t>Стоимость</w:t>
            </w:r>
          </w:p>
          <w:p w:rsidR="00263F88" w:rsidRPr="00263F88" w:rsidRDefault="00263F88" w:rsidP="00263F88">
            <w:pPr>
              <w:spacing w:line="252" w:lineRule="atLeast"/>
              <w:ind w:firstLine="0"/>
              <w:jc w:val="center"/>
              <w:rPr>
                <w:rFonts w:ascii="Times New Roman" w:eastAsia="Times New Roman" w:hAnsi="Times New Roman" w:cs="Times New Roman"/>
                <w:b/>
                <w:color w:val="000000"/>
                <w:sz w:val="28"/>
                <w:szCs w:val="28"/>
                <w:lang w:eastAsia="ru-RU"/>
              </w:rPr>
            </w:pPr>
            <w:r w:rsidRPr="00263F88">
              <w:rPr>
                <w:rFonts w:ascii="Times New Roman" w:eastAsia="Times New Roman" w:hAnsi="Times New Roman" w:cs="Times New Roman"/>
                <w:b/>
                <w:color w:val="000000"/>
                <w:sz w:val="28"/>
                <w:szCs w:val="28"/>
                <w:lang w:eastAsia="ru-RU"/>
              </w:rPr>
              <w:t>(руб.)</w:t>
            </w:r>
          </w:p>
        </w:tc>
        <w:tc>
          <w:tcPr>
            <w:tcW w:w="1770" w:type="dxa"/>
          </w:tcPr>
          <w:p w:rsidR="00263F88" w:rsidRPr="00263F88" w:rsidRDefault="00263F88" w:rsidP="00263F88">
            <w:pPr>
              <w:spacing w:line="252" w:lineRule="atLeast"/>
              <w:ind w:firstLine="0"/>
              <w:jc w:val="center"/>
              <w:rPr>
                <w:rFonts w:ascii="Times New Roman" w:eastAsia="Times New Roman" w:hAnsi="Times New Roman" w:cs="Times New Roman"/>
                <w:b/>
                <w:color w:val="000000"/>
                <w:sz w:val="28"/>
                <w:szCs w:val="28"/>
                <w:lang w:eastAsia="ru-RU"/>
              </w:rPr>
            </w:pPr>
            <w:r w:rsidRPr="00263F88">
              <w:rPr>
                <w:rFonts w:ascii="Times New Roman" w:eastAsia="Times New Roman" w:hAnsi="Times New Roman" w:cs="Times New Roman"/>
                <w:b/>
                <w:color w:val="000000"/>
                <w:sz w:val="28"/>
                <w:szCs w:val="28"/>
                <w:lang w:eastAsia="ru-RU"/>
              </w:rPr>
              <w:t>Период оплаты</w:t>
            </w:r>
          </w:p>
        </w:tc>
        <w:tc>
          <w:tcPr>
            <w:tcW w:w="2375" w:type="dxa"/>
          </w:tcPr>
          <w:p w:rsidR="00263F88" w:rsidRPr="00263F88" w:rsidRDefault="00263F88" w:rsidP="00263F88">
            <w:pPr>
              <w:spacing w:line="252" w:lineRule="atLeast"/>
              <w:ind w:firstLine="0"/>
              <w:jc w:val="center"/>
              <w:rPr>
                <w:rFonts w:ascii="Times New Roman" w:eastAsia="Times New Roman" w:hAnsi="Times New Roman" w:cs="Times New Roman"/>
                <w:b/>
                <w:color w:val="000000"/>
                <w:sz w:val="28"/>
                <w:szCs w:val="28"/>
                <w:lang w:eastAsia="ru-RU"/>
              </w:rPr>
            </w:pPr>
            <w:r w:rsidRPr="00263F88">
              <w:rPr>
                <w:rFonts w:ascii="Times New Roman" w:eastAsia="Times New Roman" w:hAnsi="Times New Roman" w:cs="Times New Roman"/>
                <w:b/>
                <w:color w:val="000000"/>
                <w:sz w:val="28"/>
                <w:szCs w:val="28"/>
                <w:lang w:eastAsia="ru-RU"/>
              </w:rPr>
              <w:t>Плательщик</w:t>
            </w:r>
          </w:p>
        </w:tc>
      </w:tr>
      <w:tr w:rsidR="00263F88" w:rsidTr="004865A9">
        <w:tc>
          <w:tcPr>
            <w:tcW w:w="675" w:type="dxa"/>
          </w:tcPr>
          <w:p w:rsidR="00263F88" w:rsidRDefault="004865A9" w:rsidP="004865A9">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3119" w:type="dxa"/>
          </w:tcPr>
          <w:p w:rsidR="00263F88" w:rsidRDefault="004865A9" w:rsidP="004865A9">
            <w:pPr>
              <w:spacing w:line="252"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поездки в Эрмитаж</w:t>
            </w:r>
          </w:p>
          <w:p w:rsidR="004865A9" w:rsidRDefault="004865A9" w:rsidP="004865A9">
            <w:pPr>
              <w:spacing w:line="252"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(80 детей)</w:t>
            </w:r>
          </w:p>
        </w:tc>
        <w:tc>
          <w:tcPr>
            <w:tcW w:w="1632" w:type="dxa"/>
          </w:tcPr>
          <w:p w:rsidR="00263F88" w:rsidRDefault="004865A9" w:rsidP="004865A9">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16000</w:t>
            </w:r>
          </w:p>
        </w:tc>
        <w:tc>
          <w:tcPr>
            <w:tcW w:w="1770" w:type="dxa"/>
          </w:tcPr>
          <w:p w:rsidR="00263F88" w:rsidRDefault="004865A9" w:rsidP="004865A9">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Октябрь 2015</w:t>
            </w: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4865A9" w:rsidP="004865A9">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3119" w:type="dxa"/>
          </w:tcPr>
          <w:p w:rsidR="00263F88" w:rsidRPr="00BF4064" w:rsidRDefault="004865A9" w:rsidP="00BF4064">
            <w:pPr>
              <w:pStyle w:val="1"/>
              <w:shd w:val="clear" w:color="auto" w:fill="FFFFFF"/>
              <w:spacing w:after="0" w:afterAutospacing="0"/>
              <w:rPr>
                <w:b w:val="0"/>
                <w:color w:val="000000"/>
                <w:sz w:val="28"/>
                <w:szCs w:val="28"/>
              </w:rPr>
            </w:pPr>
            <w:r w:rsidRPr="004E6C8C">
              <w:rPr>
                <w:b w:val="0"/>
                <w:color w:val="000000"/>
                <w:sz w:val="28"/>
                <w:szCs w:val="28"/>
              </w:rPr>
              <w:t xml:space="preserve"> Набор гончара (8пр) С-53</w:t>
            </w:r>
            <w:r>
              <w:rPr>
                <w:b w:val="0"/>
                <w:color w:val="000000"/>
                <w:sz w:val="28"/>
                <w:szCs w:val="28"/>
              </w:rPr>
              <w:t>(12 шт.</w:t>
            </w:r>
            <w:r w:rsidR="006724B7">
              <w:rPr>
                <w:b w:val="0"/>
                <w:color w:val="000000"/>
                <w:sz w:val="28"/>
                <w:szCs w:val="28"/>
              </w:rPr>
              <w:t xml:space="preserve"> </w:t>
            </w:r>
            <w:r>
              <w:rPr>
                <w:b w:val="0"/>
                <w:color w:val="000000"/>
                <w:sz w:val="28"/>
                <w:szCs w:val="28"/>
              </w:rPr>
              <w:t>х</w:t>
            </w:r>
            <w:r w:rsidRPr="004E6C8C">
              <w:rPr>
                <w:b w:val="0"/>
                <w:color w:val="000000"/>
                <w:sz w:val="28"/>
                <w:szCs w:val="28"/>
              </w:rPr>
              <w:t xml:space="preserve"> 404 руб.</w:t>
            </w:r>
            <w:r w:rsidR="006724B7">
              <w:rPr>
                <w:b w:val="0"/>
                <w:color w:val="000000"/>
                <w:sz w:val="28"/>
                <w:szCs w:val="28"/>
              </w:rPr>
              <w:t>)</w:t>
            </w:r>
          </w:p>
        </w:tc>
        <w:tc>
          <w:tcPr>
            <w:tcW w:w="1632" w:type="dxa"/>
          </w:tcPr>
          <w:p w:rsidR="00263F88" w:rsidRDefault="006724B7" w:rsidP="006724B7">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4848</w:t>
            </w:r>
          </w:p>
        </w:tc>
        <w:tc>
          <w:tcPr>
            <w:tcW w:w="1770" w:type="dxa"/>
          </w:tcPr>
          <w:p w:rsidR="00263F88" w:rsidRDefault="006724B7" w:rsidP="006724B7">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Октябрь 2015</w:t>
            </w:r>
          </w:p>
        </w:tc>
        <w:tc>
          <w:tcPr>
            <w:tcW w:w="2375" w:type="dxa"/>
          </w:tcPr>
          <w:p w:rsidR="00263F88" w:rsidRDefault="006724B7" w:rsidP="005A4C06">
            <w:pPr>
              <w:spacing w:line="252" w:lineRule="atLeast"/>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Школа-интернат</w:t>
            </w:r>
          </w:p>
        </w:tc>
      </w:tr>
      <w:tr w:rsidR="009E4A29" w:rsidTr="004865A9">
        <w:tc>
          <w:tcPr>
            <w:tcW w:w="675" w:type="dxa"/>
          </w:tcPr>
          <w:p w:rsidR="009E4A29" w:rsidRDefault="009E4A29" w:rsidP="004865A9">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w:t>
            </w:r>
          </w:p>
        </w:tc>
        <w:tc>
          <w:tcPr>
            <w:tcW w:w="3119" w:type="dxa"/>
          </w:tcPr>
          <w:p w:rsidR="009E4A29" w:rsidRDefault="009E4A29" w:rsidP="00BF4064">
            <w:pPr>
              <w:pStyle w:val="1"/>
              <w:shd w:val="clear" w:color="auto" w:fill="FFFFFF"/>
              <w:spacing w:before="0" w:beforeAutospacing="0" w:after="0" w:afterAutospacing="0"/>
              <w:rPr>
                <w:b w:val="0"/>
                <w:color w:val="000000"/>
                <w:sz w:val="28"/>
                <w:szCs w:val="28"/>
              </w:rPr>
            </w:pPr>
            <w:r>
              <w:rPr>
                <w:b w:val="0"/>
                <w:color w:val="000000"/>
                <w:sz w:val="28"/>
                <w:szCs w:val="28"/>
              </w:rPr>
              <w:t>Инструменты:</w:t>
            </w:r>
            <w:r w:rsidRPr="004E6C8C">
              <w:rPr>
                <w:b w:val="0"/>
                <w:color w:val="000000"/>
                <w:sz w:val="28"/>
                <w:szCs w:val="28"/>
              </w:rPr>
              <w:t xml:space="preserve"> </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 xml:space="preserve"> Струна большая P44 – 175 руб.</w:t>
            </w:r>
          </w:p>
          <w:p w:rsidR="00BF4064"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 xml:space="preserve"> </w:t>
            </w:r>
            <w:r w:rsidR="00BF4064" w:rsidRPr="004E6C8C">
              <w:rPr>
                <w:b w:val="0"/>
                <w:color w:val="000000"/>
                <w:sz w:val="28"/>
                <w:szCs w:val="28"/>
              </w:rPr>
              <w:t>Струна средняя ИК-011 C-50#52s – 101 р.</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Цикля деревянная P21 – 154 руб.</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 xml:space="preserve"> Цикля резиновая черная N63/H – 204 руб.</w:t>
            </w:r>
          </w:p>
          <w:p w:rsidR="00BF4064"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 xml:space="preserve"> </w:t>
            </w:r>
            <w:r w:rsidR="00BF4064" w:rsidRPr="004E6C8C">
              <w:rPr>
                <w:b w:val="0"/>
                <w:color w:val="000000"/>
                <w:sz w:val="28"/>
                <w:szCs w:val="28"/>
              </w:rPr>
              <w:t>Цикля деревянная ИК-009 P19 – 154 руб.</w:t>
            </w:r>
          </w:p>
          <w:p w:rsidR="00BF4064" w:rsidRDefault="00BF4064"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Цикля металлическая треугольная P26#3 – 88 руб.</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Срезка на металлической оснастке C-50#66 – 126 руб.</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 xml:space="preserve"> Набор дыроколов (6 </w:t>
            </w:r>
            <w:proofErr w:type="spellStart"/>
            <w:proofErr w:type="gramStart"/>
            <w:r w:rsidRPr="004E6C8C">
              <w:rPr>
                <w:b w:val="0"/>
                <w:color w:val="000000"/>
                <w:sz w:val="28"/>
                <w:szCs w:val="28"/>
              </w:rPr>
              <w:t>пр</w:t>
            </w:r>
            <w:proofErr w:type="spellEnd"/>
            <w:proofErr w:type="gramEnd"/>
            <w:r w:rsidRPr="004E6C8C">
              <w:rPr>
                <w:b w:val="0"/>
                <w:color w:val="000000"/>
                <w:sz w:val="28"/>
                <w:szCs w:val="28"/>
              </w:rPr>
              <w:t>) С42#1-6 – 465 руб.</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 xml:space="preserve"> Набор двухсторонних петель PK17 – 988 руб.</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 xml:space="preserve"> Набор стеки деревянные 6шт ИК-209 C-28A – 550 руб.</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 xml:space="preserve"> Ручной экструдер С27 – 440 руб.</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 xml:space="preserve"> Нож обоюдоострый C50#19 – 203 руб.</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 xml:space="preserve"> Щипцы для глазурования металлические ИК-072 880 – 1200 р.</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 xml:space="preserve"> Набор деревянных стеков с круглыми наконечниками (6 пр.) С-25 – 403 р. </w:t>
            </w:r>
          </w:p>
        </w:tc>
        <w:tc>
          <w:tcPr>
            <w:tcW w:w="1632" w:type="dxa"/>
          </w:tcPr>
          <w:p w:rsidR="009E4A29" w:rsidRDefault="009E4A29" w:rsidP="006724B7">
            <w:pPr>
              <w:spacing w:line="252" w:lineRule="atLeast"/>
              <w:ind w:firstLine="0"/>
              <w:jc w:val="center"/>
              <w:rPr>
                <w:rFonts w:ascii="Times New Roman" w:eastAsia="Times New Roman" w:hAnsi="Times New Roman" w:cs="Times New Roman"/>
                <w:color w:val="000000"/>
                <w:sz w:val="28"/>
                <w:szCs w:val="28"/>
                <w:lang w:eastAsia="ru-RU"/>
              </w:rPr>
            </w:pPr>
          </w:p>
        </w:tc>
        <w:tc>
          <w:tcPr>
            <w:tcW w:w="1770" w:type="dxa"/>
          </w:tcPr>
          <w:p w:rsidR="009E4A29" w:rsidRDefault="009E4A29" w:rsidP="006724B7">
            <w:pPr>
              <w:spacing w:line="252" w:lineRule="atLeast"/>
              <w:ind w:firstLine="0"/>
              <w:jc w:val="center"/>
              <w:rPr>
                <w:rFonts w:ascii="Times New Roman" w:eastAsia="Times New Roman" w:hAnsi="Times New Roman" w:cs="Times New Roman"/>
                <w:color w:val="000000"/>
                <w:sz w:val="28"/>
                <w:szCs w:val="28"/>
                <w:lang w:eastAsia="ru-RU"/>
              </w:rPr>
            </w:pPr>
          </w:p>
        </w:tc>
        <w:tc>
          <w:tcPr>
            <w:tcW w:w="2375" w:type="dxa"/>
          </w:tcPr>
          <w:p w:rsidR="009E4A29" w:rsidRDefault="009E4A29"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B91190" w:rsidP="00B91190">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3119" w:type="dxa"/>
          </w:tcPr>
          <w:p w:rsidR="00BF4064" w:rsidRDefault="006724B7"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Глина для лепки PF*2,5E вакуум – 233 руб. (2,5 кг)</w:t>
            </w:r>
          </w:p>
          <w:p w:rsidR="006724B7" w:rsidRPr="004E6C8C" w:rsidRDefault="006724B7"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Белая глина для лепки PA (12,5 кг) – 1061 р.</w:t>
            </w:r>
          </w:p>
          <w:p w:rsidR="00263F88" w:rsidRDefault="006724B7" w:rsidP="00BF4064">
            <w:pPr>
              <w:ind w:firstLine="0"/>
              <w:rPr>
                <w:rFonts w:ascii="Times New Roman" w:eastAsia="Times New Roman" w:hAnsi="Times New Roman" w:cs="Times New Roman"/>
                <w:color w:val="000000"/>
                <w:sz w:val="28"/>
                <w:szCs w:val="28"/>
                <w:lang w:eastAsia="ru-RU"/>
              </w:rPr>
            </w:pPr>
            <w:r w:rsidRPr="004E6C8C">
              <w:rPr>
                <w:rFonts w:ascii="Times New Roman" w:hAnsi="Times New Roman" w:cs="Times New Roman"/>
                <w:color w:val="000000"/>
                <w:sz w:val="28"/>
                <w:szCs w:val="28"/>
              </w:rPr>
              <w:t>Глина для лепки PLA гол</w:t>
            </w:r>
            <w:r w:rsidR="00BF4064">
              <w:rPr>
                <w:rFonts w:ascii="Times New Roman" w:hAnsi="Times New Roman" w:cs="Times New Roman"/>
                <w:color w:val="000000"/>
                <w:sz w:val="28"/>
                <w:szCs w:val="28"/>
              </w:rPr>
              <w:t>убая</w:t>
            </w:r>
            <w:r w:rsidRPr="004E6C8C">
              <w:rPr>
                <w:rFonts w:ascii="Times New Roman" w:hAnsi="Times New Roman" w:cs="Times New Roman"/>
                <w:color w:val="000000"/>
                <w:sz w:val="28"/>
                <w:szCs w:val="28"/>
              </w:rPr>
              <w:t xml:space="preserve"> (12,5 кг) - 3370 Глина для лепки PRAF  </w:t>
            </w:r>
            <w:r w:rsidRPr="004E6C8C">
              <w:rPr>
                <w:rFonts w:ascii="Times New Roman" w:hAnsi="Times New Roman" w:cs="Times New Roman"/>
                <w:color w:val="000000"/>
                <w:sz w:val="28"/>
                <w:szCs w:val="28"/>
              </w:rPr>
              <w:lastRenderedPageBreak/>
              <w:t>белая (12,5 кг) - 1383 Глина для лепки PLG серая (12,5 кг) – 1908р</w:t>
            </w: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B91190" w:rsidP="00B91190">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5.</w:t>
            </w:r>
          </w:p>
        </w:tc>
        <w:tc>
          <w:tcPr>
            <w:tcW w:w="3119" w:type="dxa"/>
          </w:tcPr>
          <w:p w:rsidR="00263F88" w:rsidRPr="00BF4064" w:rsidRDefault="009E4A29" w:rsidP="009E4A29">
            <w:pPr>
              <w:pStyle w:val="1"/>
              <w:shd w:val="clear" w:color="auto" w:fill="FFFFFF"/>
              <w:spacing w:after="0" w:afterAutospacing="0"/>
              <w:rPr>
                <w:b w:val="0"/>
                <w:color w:val="000000"/>
                <w:sz w:val="28"/>
                <w:szCs w:val="28"/>
              </w:rPr>
            </w:pPr>
            <w:r w:rsidRPr="004E6C8C">
              <w:rPr>
                <w:b w:val="0"/>
                <w:color w:val="000000"/>
                <w:sz w:val="28"/>
                <w:szCs w:val="28"/>
              </w:rPr>
              <w:t xml:space="preserve">Гончарный круг </w:t>
            </w:r>
            <w:proofErr w:type="spellStart"/>
            <w:r w:rsidRPr="004E6C8C">
              <w:rPr>
                <w:b w:val="0"/>
                <w:color w:val="000000"/>
                <w:sz w:val="28"/>
                <w:szCs w:val="28"/>
              </w:rPr>
              <w:t>Junior</w:t>
            </w:r>
            <w:proofErr w:type="spellEnd"/>
            <w:r w:rsidRPr="004E6C8C">
              <w:rPr>
                <w:b w:val="0"/>
                <w:color w:val="000000"/>
                <w:sz w:val="28"/>
                <w:szCs w:val="28"/>
              </w:rPr>
              <w:t xml:space="preserve"> V S</w:t>
            </w:r>
            <w:r w:rsidR="00BF4064">
              <w:rPr>
                <w:b w:val="0"/>
                <w:color w:val="000000"/>
                <w:sz w:val="28"/>
                <w:szCs w:val="28"/>
              </w:rPr>
              <w:t xml:space="preserve"> (3 шт. х</w:t>
            </w:r>
            <w:r w:rsidRPr="004E6C8C">
              <w:rPr>
                <w:b w:val="0"/>
                <w:color w:val="000000"/>
                <w:sz w:val="28"/>
                <w:szCs w:val="28"/>
              </w:rPr>
              <w:t xml:space="preserve"> 45900 р.</w:t>
            </w:r>
            <w:r w:rsidR="00BF4064">
              <w:rPr>
                <w:b w:val="0"/>
                <w:color w:val="000000"/>
                <w:sz w:val="28"/>
                <w:szCs w:val="28"/>
              </w:rPr>
              <w:t>)</w:t>
            </w:r>
          </w:p>
        </w:tc>
        <w:tc>
          <w:tcPr>
            <w:tcW w:w="1632" w:type="dxa"/>
          </w:tcPr>
          <w:p w:rsidR="00263F88" w:rsidRDefault="00BF4064" w:rsidP="00BF4064">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137700</w:t>
            </w: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B91190" w:rsidP="00B91190">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3119" w:type="dxa"/>
          </w:tcPr>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 xml:space="preserve">Раскатчик </w:t>
            </w:r>
            <w:proofErr w:type="spellStart"/>
            <w:r w:rsidRPr="004E6C8C">
              <w:rPr>
                <w:b w:val="0"/>
                <w:color w:val="000000"/>
                <w:sz w:val="28"/>
                <w:szCs w:val="28"/>
              </w:rPr>
              <w:t>Shimpo</w:t>
            </w:r>
            <w:proofErr w:type="spellEnd"/>
            <w:r w:rsidRPr="004E6C8C">
              <w:rPr>
                <w:b w:val="0"/>
                <w:color w:val="000000"/>
                <w:sz w:val="28"/>
                <w:szCs w:val="28"/>
              </w:rPr>
              <w:t xml:space="preserve"> мини д/глиняных пластов SRM-1624 – 44300 р.</w:t>
            </w:r>
          </w:p>
          <w:p w:rsidR="00263F88" w:rsidRPr="00BF4064"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 xml:space="preserve">Раскатчик для глиняных пластов SR-30 </w:t>
            </w:r>
            <w:proofErr w:type="spellStart"/>
            <w:r w:rsidRPr="004E6C8C">
              <w:rPr>
                <w:b w:val="0"/>
                <w:color w:val="000000"/>
                <w:sz w:val="28"/>
                <w:szCs w:val="28"/>
              </w:rPr>
              <w:t>Frema</w:t>
            </w:r>
            <w:proofErr w:type="spellEnd"/>
            <w:r w:rsidRPr="004E6C8C">
              <w:rPr>
                <w:b w:val="0"/>
                <w:color w:val="000000"/>
                <w:sz w:val="28"/>
                <w:szCs w:val="28"/>
              </w:rPr>
              <w:t xml:space="preserve"> 78200 р.</w:t>
            </w: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B91190" w:rsidP="00B91190">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3119" w:type="dxa"/>
          </w:tcPr>
          <w:p w:rsidR="00263F88" w:rsidRPr="00BF4064" w:rsidRDefault="009E4A29" w:rsidP="00BF4064">
            <w:pPr>
              <w:pStyle w:val="1"/>
              <w:shd w:val="clear" w:color="auto" w:fill="FFFFFF"/>
              <w:spacing w:after="0" w:afterAutospacing="0"/>
              <w:rPr>
                <w:b w:val="0"/>
                <w:color w:val="000000"/>
                <w:sz w:val="28"/>
                <w:szCs w:val="28"/>
              </w:rPr>
            </w:pPr>
            <w:r w:rsidRPr="004E6C8C">
              <w:rPr>
                <w:b w:val="0"/>
                <w:color w:val="000000"/>
                <w:sz w:val="28"/>
                <w:szCs w:val="28"/>
              </w:rPr>
              <w:t xml:space="preserve">Отстойник для глины ROHDE AB 100, Германия  </w:t>
            </w:r>
          </w:p>
        </w:tc>
        <w:tc>
          <w:tcPr>
            <w:tcW w:w="1632" w:type="dxa"/>
          </w:tcPr>
          <w:p w:rsidR="00BF4064" w:rsidRPr="004E6C8C" w:rsidRDefault="00BF4064" w:rsidP="00BF4064">
            <w:pPr>
              <w:pStyle w:val="1"/>
              <w:shd w:val="clear" w:color="auto" w:fill="FFFFFF"/>
              <w:spacing w:after="0" w:afterAutospacing="0"/>
              <w:jc w:val="center"/>
              <w:rPr>
                <w:b w:val="0"/>
                <w:color w:val="000000"/>
                <w:sz w:val="28"/>
                <w:szCs w:val="28"/>
              </w:rPr>
            </w:pPr>
            <w:r w:rsidRPr="004E6C8C">
              <w:rPr>
                <w:b w:val="0"/>
                <w:color w:val="000000"/>
                <w:sz w:val="28"/>
                <w:szCs w:val="28"/>
              </w:rPr>
              <w:t xml:space="preserve">49100 </w:t>
            </w:r>
          </w:p>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B91190" w:rsidP="00B91190">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3119" w:type="dxa"/>
          </w:tcPr>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 xml:space="preserve"> Краска декоративная CD-11 черная (50 г) – 386 руб.</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Краска декоративная CD-04 ультрамарин (50 г) – 221 руб.</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Краска декоративная CD-06 кармин (50 г) – 345 руб.</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Краска декоративная CD-14 зелёный хром (50 г) – 161 руб.</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Краска декоративная CD-10 оранжевая (50 г) – 185 руб.</w:t>
            </w:r>
          </w:p>
          <w:p w:rsidR="009E4A29" w:rsidRPr="004E6C8C"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Краска декоративная CD-15 хаки (50 г) – 221 р.</w:t>
            </w:r>
          </w:p>
          <w:p w:rsidR="00263F88" w:rsidRPr="00BF4064" w:rsidRDefault="009E4A29"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Краска декоративная CD-03 бирюзовая (50 г) – 273 р.</w:t>
            </w: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B91190" w:rsidP="00B91190">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3119" w:type="dxa"/>
          </w:tcPr>
          <w:p w:rsidR="006724B7" w:rsidRPr="004E6C8C" w:rsidRDefault="006724B7"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Глазурь 428 темно-малиновая (500 г) – 425 р.</w:t>
            </w:r>
          </w:p>
          <w:p w:rsidR="006724B7" w:rsidRPr="004E6C8C" w:rsidRDefault="006724B7"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Глазурь 3060 красно-оранжевая (500 г) – 250 р.</w:t>
            </w:r>
          </w:p>
          <w:p w:rsidR="006724B7" w:rsidRPr="004E6C8C" w:rsidRDefault="006724B7"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Глазурь 2044 оранжевая (500 г) – 280 р.</w:t>
            </w:r>
          </w:p>
          <w:p w:rsidR="006724B7" w:rsidRPr="004E6C8C" w:rsidRDefault="006724B7"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 xml:space="preserve">Глазурь 3631 бирюзовая матовая (500 </w:t>
            </w:r>
            <w:r w:rsidRPr="004E6C8C">
              <w:rPr>
                <w:b w:val="0"/>
                <w:color w:val="000000"/>
                <w:sz w:val="28"/>
                <w:szCs w:val="28"/>
              </w:rPr>
              <w:lastRenderedPageBreak/>
              <w:t>г) – 320 р.</w:t>
            </w:r>
          </w:p>
          <w:p w:rsidR="00263F88" w:rsidRPr="00BF4064" w:rsidRDefault="006724B7" w:rsidP="00BF4064">
            <w:pPr>
              <w:pStyle w:val="1"/>
              <w:shd w:val="clear" w:color="auto" w:fill="FFFFFF"/>
              <w:spacing w:before="0" w:beforeAutospacing="0" w:after="0" w:afterAutospacing="0"/>
              <w:rPr>
                <w:b w:val="0"/>
                <w:color w:val="000000"/>
                <w:sz w:val="28"/>
                <w:szCs w:val="28"/>
              </w:rPr>
            </w:pPr>
            <w:r w:rsidRPr="004E6C8C">
              <w:rPr>
                <w:b w:val="0"/>
                <w:color w:val="000000"/>
                <w:sz w:val="28"/>
                <w:szCs w:val="28"/>
              </w:rPr>
              <w:t>Глазурь 3616 коричневая матовая (500 г) – 225 р.</w:t>
            </w: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B91190" w:rsidP="00B91190">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10.</w:t>
            </w:r>
          </w:p>
        </w:tc>
        <w:tc>
          <w:tcPr>
            <w:tcW w:w="3119" w:type="dxa"/>
          </w:tcPr>
          <w:p w:rsidR="00263F88" w:rsidRPr="00BF4064" w:rsidRDefault="009E4A29" w:rsidP="00BF4064">
            <w:pPr>
              <w:pStyle w:val="1"/>
              <w:shd w:val="clear" w:color="auto" w:fill="FFFFFF"/>
              <w:spacing w:after="0" w:afterAutospacing="0"/>
              <w:rPr>
                <w:b w:val="0"/>
                <w:color w:val="000000"/>
                <w:sz w:val="28"/>
                <w:szCs w:val="28"/>
              </w:rPr>
            </w:pPr>
            <w:r w:rsidRPr="004E6C8C">
              <w:rPr>
                <w:b w:val="0"/>
                <w:color w:val="000000"/>
                <w:sz w:val="28"/>
                <w:szCs w:val="28"/>
              </w:rPr>
              <w:t xml:space="preserve"> Набор для декорирования – 950 руб.</w:t>
            </w: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B91190" w:rsidP="00B91190">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3119" w:type="dxa"/>
          </w:tcPr>
          <w:p w:rsidR="00263F88" w:rsidRPr="00BF4064" w:rsidRDefault="009E4A29" w:rsidP="00BF4064">
            <w:pPr>
              <w:pStyle w:val="1"/>
              <w:shd w:val="clear" w:color="auto" w:fill="FFFFFF"/>
              <w:spacing w:after="0" w:afterAutospacing="0"/>
              <w:rPr>
                <w:b w:val="0"/>
                <w:color w:val="000000"/>
                <w:sz w:val="28"/>
                <w:szCs w:val="28"/>
              </w:rPr>
            </w:pPr>
            <w:r w:rsidRPr="004E6C8C">
              <w:rPr>
                <w:b w:val="0"/>
                <w:color w:val="000000"/>
                <w:sz w:val="28"/>
                <w:szCs w:val="28"/>
              </w:rPr>
              <w:t>Пигмент 1063 черный (500 г) 465 р.</w:t>
            </w: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B91190" w:rsidP="00B91190">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3119" w:type="dxa"/>
          </w:tcPr>
          <w:p w:rsidR="00263F88" w:rsidRPr="00BF4064" w:rsidRDefault="009E4A29" w:rsidP="00BF4064">
            <w:pPr>
              <w:pStyle w:val="1"/>
              <w:shd w:val="clear" w:color="auto" w:fill="FFFFFF"/>
              <w:spacing w:after="0" w:afterAutospacing="0"/>
              <w:rPr>
                <w:b w:val="0"/>
                <w:color w:val="000000"/>
                <w:sz w:val="28"/>
                <w:szCs w:val="28"/>
              </w:rPr>
            </w:pPr>
            <w:r w:rsidRPr="004E6C8C">
              <w:rPr>
                <w:b w:val="0"/>
                <w:color w:val="000000"/>
                <w:sz w:val="28"/>
                <w:szCs w:val="28"/>
              </w:rPr>
              <w:t>Фарфоровый барабан С-17 (10 лит) – 46300 р.</w:t>
            </w: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B91190" w:rsidP="00B91190">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p>
        </w:tc>
        <w:tc>
          <w:tcPr>
            <w:tcW w:w="3119" w:type="dxa"/>
          </w:tcPr>
          <w:p w:rsidR="00263F88" w:rsidRPr="00BF4064" w:rsidRDefault="009E4A29" w:rsidP="00BF4064">
            <w:pPr>
              <w:shd w:val="clear" w:color="auto" w:fill="FFFFFF"/>
              <w:spacing w:before="100" w:beforeAutospacing="1"/>
              <w:ind w:firstLine="0"/>
              <w:jc w:val="left"/>
              <w:outlineLvl w:val="0"/>
              <w:rPr>
                <w:rFonts w:ascii="Times New Roman" w:eastAsia="Times New Roman" w:hAnsi="Times New Roman" w:cs="Times New Roman"/>
                <w:bCs/>
                <w:color w:val="000000"/>
                <w:kern w:val="36"/>
                <w:sz w:val="28"/>
                <w:szCs w:val="28"/>
                <w:lang w:eastAsia="ru-RU"/>
              </w:rPr>
            </w:pPr>
            <w:proofErr w:type="spellStart"/>
            <w:r w:rsidRPr="004E6C8C">
              <w:rPr>
                <w:rFonts w:ascii="Times New Roman" w:eastAsia="Times New Roman" w:hAnsi="Times New Roman" w:cs="Times New Roman"/>
                <w:bCs/>
                <w:color w:val="000000"/>
                <w:kern w:val="36"/>
                <w:sz w:val="28"/>
                <w:szCs w:val="28"/>
                <w:lang w:eastAsia="ru-RU"/>
              </w:rPr>
              <w:t>Турнетка</w:t>
            </w:r>
            <w:proofErr w:type="spellEnd"/>
            <w:r w:rsidRPr="004E6C8C">
              <w:rPr>
                <w:rFonts w:ascii="Times New Roman" w:eastAsia="Times New Roman" w:hAnsi="Times New Roman" w:cs="Times New Roman"/>
                <w:bCs/>
                <w:color w:val="000000"/>
                <w:kern w:val="36"/>
                <w:sz w:val="28"/>
                <w:szCs w:val="28"/>
                <w:lang w:eastAsia="ru-RU"/>
              </w:rPr>
              <w:t xml:space="preserve"> </w:t>
            </w:r>
            <w:proofErr w:type="gramStart"/>
            <w:r w:rsidRPr="004E6C8C">
              <w:rPr>
                <w:rFonts w:ascii="Times New Roman" w:eastAsia="Times New Roman" w:hAnsi="Times New Roman" w:cs="Times New Roman"/>
                <w:bCs/>
                <w:color w:val="000000"/>
                <w:kern w:val="36"/>
                <w:sz w:val="28"/>
                <w:szCs w:val="28"/>
                <w:lang w:eastAsia="ru-RU"/>
              </w:rPr>
              <w:t>металлическая</w:t>
            </w:r>
            <w:proofErr w:type="gramEnd"/>
            <w:r w:rsidRPr="004E6C8C">
              <w:rPr>
                <w:rFonts w:ascii="Times New Roman" w:eastAsia="Times New Roman" w:hAnsi="Times New Roman" w:cs="Times New Roman"/>
                <w:bCs/>
                <w:color w:val="000000"/>
                <w:kern w:val="36"/>
                <w:sz w:val="28"/>
                <w:szCs w:val="28"/>
                <w:lang w:eastAsia="ru-RU"/>
              </w:rPr>
              <w:t xml:space="preserve"> </w:t>
            </w:r>
            <w:proofErr w:type="spellStart"/>
            <w:r w:rsidRPr="004E6C8C">
              <w:rPr>
                <w:rFonts w:ascii="Times New Roman" w:eastAsia="Times New Roman" w:hAnsi="Times New Roman" w:cs="Times New Roman"/>
                <w:bCs/>
                <w:color w:val="000000"/>
                <w:kern w:val="36"/>
                <w:sz w:val="28"/>
                <w:szCs w:val="28"/>
                <w:lang w:eastAsia="ru-RU"/>
              </w:rPr>
              <w:t>Shimpo</w:t>
            </w:r>
            <w:proofErr w:type="spellEnd"/>
            <w:r w:rsidRPr="004E6C8C">
              <w:rPr>
                <w:rFonts w:ascii="Times New Roman" w:eastAsia="Times New Roman" w:hAnsi="Times New Roman" w:cs="Times New Roman"/>
                <w:bCs/>
                <w:color w:val="000000"/>
                <w:kern w:val="36"/>
                <w:sz w:val="28"/>
                <w:szCs w:val="28"/>
                <w:lang w:eastAsia="ru-RU"/>
              </w:rPr>
              <w:t xml:space="preserve"> BW-30M – 8800 руб.</w:t>
            </w: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B91190" w:rsidP="00B91190">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3119" w:type="dxa"/>
          </w:tcPr>
          <w:p w:rsidR="00263F88" w:rsidRDefault="009E4A29" w:rsidP="005A4C06">
            <w:pPr>
              <w:spacing w:line="252" w:lineRule="atLeast"/>
              <w:ind w:firstLine="0"/>
              <w:rPr>
                <w:rFonts w:ascii="Times New Roman" w:eastAsia="Times New Roman" w:hAnsi="Times New Roman" w:cs="Times New Roman"/>
                <w:color w:val="000000"/>
                <w:sz w:val="28"/>
                <w:szCs w:val="28"/>
                <w:lang w:eastAsia="ru-RU"/>
              </w:rPr>
            </w:pPr>
            <w:r w:rsidRPr="004E6C8C">
              <w:rPr>
                <w:rFonts w:ascii="Times New Roman" w:hAnsi="Times New Roman" w:cs="Times New Roman"/>
                <w:color w:val="000000"/>
                <w:sz w:val="28"/>
                <w:szCs w:val="28"/>
              </w:rPr>
              <w:t xml:space="preserve">Покрасочная камера </w:t>
            </w:r>
            <w:proofErr w:type="spellStart"/>
            <w:r w:rsidRPr="004E6C8C">
              <w:rPr>
                <w:rFonts w:ascii="Times New Roman" w:hAnsi="Times New Roman" w:cs="Times New Roman"/>
                <w:color w:val="000000"/>
                <w:sz w:val="28"/>
                <w:szCs w:val="28"/>
              </w:rPr>
              <w:t>Rohde</w:t>
            </w:r>
            <w:proofErr w:type="spellEnd"/>
            <w:r w:rsidRPr="004E6C8C">
              <w:rPr>
                <w:rFonts w:ascii="Times New Roman" w:hAnsi="Times New Roman" w:cs="Times New Roman"/>
                <w:color w:val="000000"/>
                <w:sz w:val="28"/>
                <w:szCs w:val="28"/>
              </w:rPr>
              <w:t xml:space="preserve"> SK 66 – 175000 р.</w:t>
            </w: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B91190" w:rsidP="00B91190">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p>
        </w:tc>
        <w:tc>
          <w:tcPr>
            <w:tcW w:w="3119" w:type="dxa"/>
          </w:tcPr>
          <w:p w:rsidR="00263F88" w:rsidRPr="00BF4064" w:rsidRDefault="009E4A29" w:rsidP="00BF4064">
            <w:pPr>
              <w:pStyle w:val="1"/>
              <w:shd w:val="clear" w:color="auto" w:fill="FFFFFF"/>
              <w:spacing w:after="0" w:afterAutospacing="0"/>
              <w:rPr>
                <w:b w:val="0"/>
                <w:color w:val="000000"/>
                <w:sz w:val="28"/>
                <w:szCs w:val="28"/>
              </w:rPr>
            </w:pPr>
            <w:r w:rsidRPr="004E6C8C">
              <w:rPr>
                <w:b w:val="0"/>
                <w:color w:val="000000"/>
                <w:sz w:val="28"/>
                <w:szCs w:val="28"/>
              </w:rPr>
              <w:t xml:space="preserve">Гипсовая форма под </w:t>
            </w:r>
            <w:proofErr w:type="spellStart"/>
            <w:r w:rsidRPr="004E6C8C">
              <w:rPr>
                <w:b w:val="0"/>
                <w:color w:val="000000"/>
                <w:sz w:val="28"/>
                <w:szCs w:val="28"/>
              </w:rPr>
              <w:t>отминку</w:t>
            </w:r>
            <w:proofErr w:type="spellEnd"/>
            <w:r w:rsidRPr="004E6C8C">
              <w:rPr>
                <w:b w:val="0"/>
                <w:color w:val="000000"/>
                <w:sz w:val="28"/>
                <w:szCs w:val="28"/>
              </w:rPr>
              <w:t xml:space="preserve"> "Тарелка внутри 190х190" – 290 р.</w:t>
            </w: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B91190" w:rsidP="00B91190">
            <w:pPr>
              <w:spacing w:line="252" w:lineRule="atLeast"/>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p>
        </w:tc>
        <w:tc>
          <w:tcPr>
            <w:tcW w:w="3119" w:type="dxa"/>
          </w:tcPr>
          <w:p w:rsidR="00263F88" w:rsidRPr="00BF4064" w:rsidRDefault="009E4A29" w:rsidP="00BF4064">
            <w:pPr>
              <w:pStyle w:val="1"/>
              <w:shd w:val="clear" w:color="auto" w:fill="FFFFFF"/>
              <w:spacing w:after="0" w:afterAutospacing="0"/>
              <w:rPr>
                <w:b w:val="0"/>
                <w:color w:val="000000"/>
                <w:sz w:val="28"/>
                <w:szCs w:val="28"/>
              </w:rPr>
            </w:pPr>
            <w:r w:rsidRPr="004E6C8C">
              <w:rPr>
                <w:b w:val="0"/>
                <w:color w:val="000000"/>
                <w:sz w:val="28"/>
                <w:szCs w:val="28"/>
              </w:rPr>
              <w:t>Гипсовая подставка (160х220мм) – 180 р.</w:t>
            </w: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263F88" w:rsidP="00B91190">
            <w:pPr>
              <w:spacing w:line="252" w:lineRule="atLeast"/>
              <w:ind w:firstLine="0"/>
              <w:jc w:val="center"/>
              <w:rPr>
                <w:rFonts w:ascii="Times New Roman" w:eastAsia="Times New Roman" w:hAnsi="Times New Roman" w:cs="Times New Roman"/>
                <w:color w:val="000000"/>
                <w:sz w:val="28"/>
                <w:szCs w:val="28"/>
                <w:lang w:eastAsia="ru-RU"/>
              </w:rPr>
            </w:pPr>
          </w:p>
        </w:tc>
        <w:tc>
          <w:tcPr>
            <w:tcW w:w="3119"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263F88" w:rsidP="00B91190">
            <w:pPr>
              <w:spacing w:line="252" w:lineRule="atLeast"/>
              <w:ind w:firstLine="0"/>
              <w:jc w:val="center"/>
              <w:rPr>
                <w:rFonts w:ascii="Times New Roman" w:eastAsia="Times New Roman" w:hAnsi="Times New Roman" w:cs="Times New Roman"/>
                <w:color w:val="000000"/>
                <w:sz w:val="28"/>
                <w:szCs w:val="28"/>
                <w:lang w:eastAsia="ru-RU"/>
              </w:rPr>
            </w:pPr>
          </w:p>
        </w:tc>
        <w:tc>
          <w:tcPr>
            <w:tcW w:w="3119"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263F88" w:rsidP="00B91190">
            <w:pPr>
              <w:spacing w:line="252" w:lineRule="atLeast"/>
              <w:ind w:firstLine="0"/>
              <w:jc w:val="center"/>
              <w:rPr>
                <w:rFonts w:ascii="Times New Roman" w:eastAsia="Times New Roman" w:hAnsi="Times New Roman" w:cs="Times New Roman"/>
                <w:color w:val="000000"/>
                <w:sz w:val="28"/>
                <w:szCs w:val="28"/>
                <w:lang w:eastAsia="ru-RU"/>
              </w:rPr>
            </w:pPr>
          </w:p>
        </w:tc>
        <w:tc>
          <w:tcPr>
            <w:tcW w:w="3119"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263F88" w:rsidP="00B91190">
            <w:pPr>
              <w:spacing w:line="252" w:lineRule="atLeast"/>
              <w:ind w:firstLine="0"/>
              <w:jc w:val="center"/>
              <w:rPr>
                <w:rFonts w:ascii="Times New Roman" w:eastAsia="Times New Roman" w:hAnsi="Times New Roman" w:cs="Times New Roman"/>
                <w:color w:val="000000"/>
                <w:sz w:val="28"/>
                <w:szCs w:val="28"/>
                <w:lang w:eastAsia="ru-RU"/>
              </w:rPr>
            </w:pPr>
          </w:p>
        </w:tc>
        <w:tc>
          <w:tcPr>
            <w:tcW w:w="3119"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263F88" w:rsidP="00B91190">
            <w:pPr>
              <w:spacing w:line="252" w:lineRule="atLeast"/>
              <w:ind w:firstLine="0"/>
              <w:jc w:val="center"/>
              <w:rPr>
                <w:rFonts w:ascii="Times New Roman" w:eastAsia="Times New Roman" w:hAnsi="Times New Roman" w:cs="Times New Roman"/>
                <w:color w:val="000000"/>
                <w:sz w:val="28"/>
                <w:szCs w:val="28"/>
                <w:lang w:eastAsia="ru-RU"/>
              </w:rPr>
            </w:pPr>
          </w:p>
        </w:tc>
        <w:tc>
          <w:tcPr>
            <w:tcW w:w="3119"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263F88" w:rsidP="00B91190">
            <w:pPr>
              <w:spacing w:line="252" w:lineRule="atLeast"/>
              <w:ind w:firstLine="0"/>
              <w:jc w:val="center"/>
              <w:rPr>
                <w:rFonts w:ascii="Times New Roman" w:eastAsia="Times New Roman" w:hAnsi="Times New Roman" w:cs="Times New Roman"/>
                <w:color w:val="000000"/>
                <w:sz w:val="28"/>
                <w:szCs w:val="28"/>
                <w:lang w:eastAsia="ru-RU"/>
              </w:rPr>
            </w:pPr>
          </w:p>
        </w:tc>
        <w:tc>
          <w:tcPr>
            <w:tcW w:w="3119"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263F88" w:rsidP="00B91190">
            <w:pPr>
              <w:spacing w:line="252" w:lineRule="atLeast"/>
              <w:ind w:firstLine="0"/>
              <w:jc w:val="center"/>
              <w:rPr>
                <w:rFonts w:ascii="Times New Roman" w:eastAsia="Times New Roman" w:hAnsi="Times New Roman" w:cs="Times New Roman"/>
                <w:color w:val="000000"/>
                <w:sz w:val="28"/>
                <w:szCs w:val="28"/>
                <w:lang w:eastAsia="ru-RU"/>
              </w:rPr>
            </w:pPr>
          </w:p>
        </w:tc>
        <w:tc>
          <w:tcPr>
            <w:tcW w:w="3119"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263F88" w:rsidP="00B91190">
            <w:pPr>
              <w:spacing w:line="252" w:lineRule="atLeast"/>
              <w:ind w:firstLine="0"/>
              <w:jc w:val="center"/>
              <w:rPr>
                <w:rFonts w:ascii="Times New Roman" w:eastAsia="Times New Roman" w:hAnsi="Times New Roman" w:cs="Times New Roman"/>
                <w:color w:val="000000"/>
                <w:sz w:val="28"/>
                <w:szCs w:val="28"/>
                <w:lang w:eastAsia="ru-RU"/>
              </w:rPr>
            </w:pPr>
          </w:p>
        </w:tc>
        <w:tc>
          <w:tcPr>
            <w:tcW w:w="3119"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263F88" w:rsidP="00B91190">
            <w:pPr>
              <w:spacing w:line="252" w:lineRule="atLeast"/>
              <w:ind w:firstLine="0"/>
              <w:jc w:val="center"/>
              <w:rPr>
                <w:rFonts w:ascii="Times New Roman" w:eastAsia="Times New Roman" w:hAnsi="Times New Roman" w:cs="Times New Roman"/>
                <w:color w:val="000000"/>
                <w:sz w:val="28"/>
                <w:szCs w:val="28"/>
                <w:lang w:eastAsia="ru-RU"/>
              </w:rPr>
            </w:pPr>
          </w:p>
        </w:tc>
        <w:tc>
          <w:tcPr>
            <w:tcW w:w="3119"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263F88" w:rsidP="00B91190">
            <w:pPr>
              <w:spacing w:line="252" w:lineRule="atLeast"/>
              <w:ind w:firstLine="0"/>
              <w:jc w:val="center"/>
              <w:rPr>
                <w:rFonts w:ascii="Times New Roman" w:eastAsia="Times New Roman" w:hAnsi="Times New Roman" w:cs="Times New Roman"/>
                <w:color w:val="000000"/>
                <w:sz w:val="28"/>
                <w:szCs w:val="28"/>
                <w:lang w:eastAsia="ru-RU"/>
              </w:rPr>
            </w:pPr>
          </w:p>
        </w:tc>
        <w:tc>
          <w:tcPr>
            <w:tcW w:w="3119"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263F88" w:rsidP="00B91190">
            <w:pPr>
              <w:spacing w:line="252" w:lineRule="atLeast"/>
              <w:ind w:firstLine="0"/>
              <w:jc w:val="center"/>
              <w:rPr>
                <w:rFonts w:ascii="Times New Roman" w:eastAsia="Times New Roman" w:hAnsi="Times New Roman" w:cs="Times New Roman"/>
                <w:color w:val="000000"/>
                <w:sz w:val="28"/>
                <w:szCs w:val="28"/>
                <w:lang w:eastAsia="ru-RU"/>
              </w:rPr>
            </w:pPr>
          </w:p>
        </w:tc>
        <w:tc>
          <w:tcPr>
            <w:tcW w:w="3119"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263F88" w:rsidP="00B91190">
            <w:pPr>
              <w:spacing w:line="252" w:lineRule="atLeast"/>
              <w:ind w:firstLine="0"/>
              <w:jc w:val="center"/>
              <w:rPr>
                <w:rFonts w:ascii="Times New Roman" w:eastAsia="Times New Roman" w:hAnsi="Times New Roman" w:cs="Times New Roman"/>
                <w:color w:val="000000"/>
                <w:sz w:val="28"/>
                <w:szCs w:val="28"/>
                <w:lang w:eastAsia="ru-RU"/>
              </w:rPr>
            </w:pPr>
          </w:p>
        </w:tc>
        <w:tc>
          <w:tcPr>
            <w:tcW w:w="3119"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263F88" w:rsidP="00B91190">
            <w:pPr>
              <w:spacing w:line="252" w:lineRule="atLeast"/>
              <w:ind w:firstLine="0"/>
              <w:jc w:val="center"/>
              <w:rPr>
                <w:rFonts w:ascii="Times New Roman" w:eastAsia="Times New Roman" w:hAnsi="Times New Roman" w:cs="Times New Roman"/>
                <w:color w:val="000000"/>
                <w:sz w:val="28"/>
                <w:szCs w:val="28"/>
                <w:lang w:eastAsia="ru-RU"/>
              </w:rPr>
            </w:pPr>
          </w:p>
        </w:tc>
        <w:tc>
          <w:tcPr>
            <w:tcW w:w="3119"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r w:rsidR="00263F88" w:rsidTr="004865A9">
        <w:tc>
          <w:tcPr>
            <w:tcW w:w="675" w:type="dxa"/>
          </w:tcPr>
          <w:p w:rsidR="00263F88" w:rsidRDefault="00263F88" w:rsidP="00B91190">
            <w:pPr>
              <w:spacing w:line="252" w:lineRule="atLeast"/>
              <w:ind w:firstLine="0"/>
              <w:jc w:val="center"/>
              <w:rPr>
                <w:rFonts w:ascii="Times New Roman" w:eastAsia="Times New Roman" w:hAnsi="Times New Roman" w:cs="Times New Roman"/>
                <w:color w:val="000000"/>
                <w:sz w:val="28"/>
                <w:szCs w:val="28"/>
                <w:lang w:eastAsia="ru-RU"/>
              </w:rPr>
            </w:pPr>
          </w:p>
        </w:tc>
        <w:tc>
          <w:tcPr>
            <w:tcW w:w="3119"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632"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1770"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c>
          <w:tcPr>
            <w:tcW w:w="2375" w:type="dxa"/>
          </w:tcPr>
          <w:p w:rsidR="00263F88" w:rsidRDefault="00263F88" w:rsidP="005A4C06">
            <w:pPr>
              <w:spacing w:line="252" w:lineRule="atLeast"/>
              <w:ind w:firstLine="0"/>
              <w:rPr>
                <w:rFonts w:ascii="Times New Roman" w:eastAsia="Times New Roman" w:hAnsi="Times New Roman" w:cs="Times New Roman"/>
                <w:color w:val="000000"/>
                <w:sz w:val="28"/>
                <w:szCs w:val="28"/>
                <w:lang w:eastAsia="ru-RU"/>
              </w:rPr>
            </w:pPr>
          </w:p>
        </w:tc>
      </w:tr>
    </w:tbl>
    <w:p w:rsidR="00A2522B" w:rsidRPr="00263F88" w:rsidRDefault="00A2522B" w:rsidP="005A4C06">
      <w:pPr>
        <w:spacing w:line="252" w:lineRule="atLeast"/>
        <w:ind w:firstLine="851"/>
        <w:rPr>
          <w:rFonts w:ascii="Times New Roman" w:eastAsia="Times New Roman" w:hAnsi="Times New Roman" w:cs="Times New Roman"/>
          <w:color w:val="000000"/>
          <w:sz w:val="28"/>
          <w:szCs w:val="28"/>
          <w:lang w:eastAsia="ru-RU"/>
        </w:rPr>
      </w:pPr>
    </w:p>
    <w:p w:rsidR="00A2522B" w:rsidRDefault="00A2522B" w:rsidP="005A4C06">
      <w:pPr>
        <w:spacing w:line="252" w:lineRule="atLeast"/>
        <w:ind w:firstLine="851"/>
        <w:jc w:val="left"/>
        <w:rPr>
          <w:rFonts w:ascii="Verdana" w:eastAsia="Times New Roman" w:hAnsi="Verdana" w:cs="Times New Roman"/>
          <w:color w:val="000000"/>
          <w:sz w:val="18"/>
          <w:szCs w:val="18"/>
          <w:lang w:eastAsia="ru-RU"/>
        </w:rPr>
      </w:pPr>
    </w:p>
    <w:p w:rsidR="004865A9" w:rsidRPr="004E6C8C" w:rsidRDefault="004865A9" w:rsidP="004865A9">
      <w:pPr>
        <w:pStyle w:val="1"/>
        <w:shd w:val="clear" w:color="auto" w:fill="FFFFFF"/>
        <w:spacing w:after="0" w:afterAutospacing="0"/>
        <w:rPr>
          <w:b w:val="0"/>
          <w:color w:val="000000"/>
          <w:sz w:val="28"/>
          <w:szCs w:val="28"/>
        </w:rPr>
      </w:pPr>
    </w:p>
    <w:p w:rsidR="004865A9" w:rsidRPr="004E6C8C" w:rsidRDefault="004865A9" w:rsidP="004865A9">
      <w:pPr>
        <w:rPr>
          <w:rFonts w:ascii="Times New Roman" w:hAnsi="Times New Roman" w:cs="Times New Roman"/>
          <w:sz w:val="28"/>
          <w:szCs w:val="28"/>
        </w:rPr>
      </w:pPr>
      <w:r w:rsidRPr="004E6C8C">
        <w:rPr>
          <w:rFonts w:ascii="Times New Roman" w:hAnsi="Times New Roman" w:cs="Times New Roman"/>
          <w:sz w:val="28"/>
          <w:szCs w:val="28"/>
        </w:rPr>
        <w:t xml:space="preserve">  </w:t>
      </w:r>
    </w:p>
    <w:p w:rsidR="00A2522B" w:rsidRPr="004865A9" w:rsidRDefault="00A2522B" w:rsidP="00A2522B">
      <w:pPr>
        <w:spacing w:line="252" w:lineRule="atLeast"/>
        <w:ind w:firstLine="0"/>
        <w:jc w:val="left"/>
        <w:rPr>
          <w:rFonts w:ascii="Times New Roman" w:eastAsia="Times New Roman" w:hAnsi="Times New Roman" w:cs="Times New Roman"/>
          <w:color w:val="000000"/>
          <w:sz w:val="28"/>
          <w:szCs w:val="28"/>
          <w:lang w:eastAsia="ru-RU"/>
        </w:rPr>
      </w:pPr>
    </w:p>
    <w:p w:rsidR="00825AE0" w:rsidRDefault="00825AE0" w:rsidP="00B27BE6">
      <w:pPr>
        <w:spacing w:before="75" w:after="150"/>
        <w:ind w:firstLine="0"/>
        <w:rPr>
          <w:rFonts w:ascii="Times New Roman" w:eastAsia="Times New Roman" w:hAnsi="Times New Roman" w:cs="Times New Roman"/>
          <w:b/>
          <w:bCs/>
          <w:color w:val="000000"/>
          <w:sz w:val="28"/>
          <w:szCs w:val="28"/>
          <w:lang w:eastAsia="ru-RU"/>
        </w:rPr>
      </w:pPr>
      <w:bookmarkStart w:id="1" w:name="2"/>
      <w:bookmarkEnd w:id="1"/>
    </w:p>
    <w:p w:rsidR="00B27BE6" w:rsidRPr="00B27BE6" w:rsidRDefault="00B27BE6" w:rsidP="00A2522B">
      <w:pPr>
        <w:spacing w:before="75" w:after="150"/>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lastRenderedPageBreak/>
        <w:t>П</w:t>
      </w:r>
      <w:r w:rsidR="00A2522B">
        <w:rPr>
          <w:rFonts w:ascii="Times New Roman" w:eastAsia="Times New Roman" w:hAnsi="Times New Roman" w:cs="Times New Roman"/>
          <w:b/>
          <w:bCs/>
          <w:color w:val="000000"/>
          <w:sz w:val="28"/>
          <w:szCs w:val="28"/>
          <w:lang w:eastAsia="ru-RU"/>
        </w:rPr>
        <w:t xml:space="preserve">рограмма проекта </w:t>
      </w:r>
      <w:r w:rsidRPr="00B27BE6">
        <w:rPr>
          <w:rFonts w:ascii="Times New Roman" w:eastAsia="Times New Roman" w:hAnsi="Times New Roman" w:cs="Times New Roman"/>
          <w:color w:val="000000"/>
          <w:sz w:val="28"/>
          <w:szCs w:val="28"/>
          <w:lang w:eastAsia="ru-RU"/>
        </w:rPr>
        <w:br/>
      </w:r>
      <w:r w:rsidR="005B31B1">
        <w:rPr>
          <w:rFonts w:ascii="Times New Roman" w:eastAsia="Times New Roman" w:hAnsi="Times New Roman" w:cs="Times New Roman"/>
          <w:color w:val="000000"/>
          <w:sz w:val="28"/>
          <w:szCs w:val="28"/>
          <w:lang w:eastAsia="ru-RU"/>
        </w:rPr>
        <w:t>(базовый уровень)</w:t>
      </w:r>
    </w:p>
    <w:tbl>
      <w:tblPr>
        <w:tblW w:w="9289" w:type="dxa"/>
        <w:jc w:val="center"/>
        <w:tblInd w:w="-702"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680"/>
        <w:gridCol w:w="3372"/>
        <w:gridCol w:w="1526"/>
        <w:gridCol w:w="1733"/>
        <w:gridCol w:w="1978"/>
      </w:tblGrid>
      <w:tr w:rsidR="009A4E2C" w:rsidRPr="00B27BE6" w:rsidTr="0051125B">
        <w:trPr>
          <w:trHeight w:val="412"/>
          <w:jc w:val="center"/>
        </w:trPr>
        <w:tc>
          <w:tcPr>
            <w:tcW w:w="687" w:type="dxa"/>
            <w:vMerge w:val="restart"/>
            <w:tcBorders>
              <w:top w:val="outset" w:sz="6" w:space="0" w:color="000000"/>
              <w:left w:val="outset" w:sz="6" w:space="0" w:color="000000"/>
              <w:right w:val="outset" w:sz="6" w:space="0" w:color="000000"/>
            </w:tcBorders>
            <w:shd w:val="clear" w:color="auto" w:fill="D8D8D8"/>
            <w:hideMark/>
          </w:tcPr>
          <w:p w:rsidR="009A4E2C" w:rsidRPr="00B27BE6" w:rsidRDefault="009A4E2C" w:rsidP="00B27BE6">
            <w:pPr>
              <w:spacing w:before="75" w:after="150"/>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w:t>
            </w:r>
          </w:p>
          <w:p w:rsidR="009A4E2C" w:rsidRPr="00B27BE6" w:rsidRDefault="009A4E2C" w:rsidP="00B27BE6">
            <w:pPr>
              <w:spacing w:before="75" w:after="150"/>
              <w:ind w:firstLine="0"/>
              <w:rPr>
                <w:rFonts w:ascii="Times New Roman" w:eastAsia="Times New Roman" w:hAnsi="Times New Roman" w:cs="Times New Roman"/>
                <w:color w:val="000000"/>
                <w:sz w:val="28"/>
                <w:szCs w:val="28"/>
                <w:lang w:eastAsia="ru-RU"/>
              </w:rPr>
            </w:pPr>
            <w:proofErr w:type="gramStart"/>
            <w:r w:rsidRPr="00B27BE6">
              <w:rPr>
                <w:rFonts w:ascii="Times New Roman" w:eastAsia="Times New Roman" w:hAnsi="Times New Roman" w:cs="Times New Roman"/>
                <w:b/>
                <w:bCs/>
                <w:color w:val="000000"/>
                <w:sz w:val="28"/>
                <w:szCs w:val="28"/>
                <w:lang w:eastAsia="ru-RU"/>
              </w:rPr>
              <w:t>п</w:t>
            </w:r>
            <w:proofErr w:type="gramEnd"/>
            <w:r w:rsidRPr="00B27BE6">
              <w:rPr>
                <w:rFonts w:ascii="Times New Roman" w:eastAsia="Times New Roman" w:hAnsi="Times New Roman" w:cs="Times New Roman"/>
                <w:b/>
                <w:bCs/>
                <w:color w:val="000000"/>
                <w:sz w:val="28"/>
                <w:szCs w:val="28"/>
                <w:lang w:eastAsia="ru-RU"/>
              </w:rPr>
              <w:t>/п</w:t>
            </w:r>
          </w:p>
        </w:tc>
        <w:tc>
          <w:tcPr>
            <w:tcW w:w="3391" w:type="dxa"/>
            <w:vMerge w:val="restart"/>
            <w:tcBorders>
              <w:top w:val="outset" w:sz="6" w:space="0" w:color="000000"/>
              <w:left w:val="outset" w:sz="6" w:space="0" w:color="000000"/>
              <w:right w:val="outset" w:sz="6" w:space="0" w:color="000000"/>
            </w:tcBorders>
            <w:shd w:val="clear" w:color="auto" w:fill="D8D8D8"/>
            <w:hideMark/>
          </w:tcPr>
          <w:p w:rsidR="009A4E2C" w:rsidRPr="00B27BE6" w:rsidRDefault="009A4E2C" w:rsidP="009A4E2C">
            <w:pPr>
              <w:spacing w:before="75" w:after="150"/>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Наименование разделов и дисциплин</w:t>
            </w:r>
          </w:p>
        </w:tc>
        <w:tc>
          <w:tcPr>
            <w:tcW w:w="1559" w:type="dxa"/>
            <w:vMerge w:val="restart"/>
            <w:tcBorders>
              <w:top w:val="outset" w:sz="6" w:space="0" w:color="000000"/>
              <w:left w:val="outset" w:sz="6" w:space="0" w:color="000000"/>
              <w:right w:val="outset" w:sz="6" w:space="0" w:color="000000"/>
            </w:tcBorders>
            <w:shd w:val="clear" w:color="auto" w:fill="D8D8D8"/>
            <w:hideMark/>
          </w:tcPr>
          <w:p w:rsidR="009A4E2C" w:rsidRDefault="009A4E2C" w:rsidP="009A4E2C">
            <w:pPr>
              <w:ind w:firstLine="0"/>
              <w:jc w:val="center"/>
              <w:rPr>
                <w:rFonts w:ascii="Times New Roman" w:eastAsia="Times New Roman" w:hAnsi="Times New Roman" w:cs="Times New Roman"/>
                <w:b/>
                <w:bCs/>
                <w:color w:val="000000"/>
                <w:sz w:val="28"/>
                <w:szCs w:val="28"/>
                <w:lang w:eastAsia="ru-RU"/>
              </w:rPr>
            </w:pPr>
            <w:r w:rsidRPr="00B27BE6">
              <w:rPr>
                <w:rFonts w:ascii="Times New Roman" w:eastAsia="Times New Roman" w:hAnsi="Times New Roman" w:cs="Times New Roman"/>
                <w:b/>
                <w:bCs/>
                <w:color w:val="000000"/>
                <w:sz w:val="28"/>
                <w:szCs w:val="28"/>
                <w:lang w:eastAsia="ru-RU"/>
              </w:rPr>
              <w:t>Всего</w:t>
            </w:r>
          </w:p>
          <w:p w:rsidR="009A4E2C" w:rsidRPr="00B27BE6" w:rsidRDefault="009A4E2C" w:rsidP="009A4E2C">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час</w:t>
            </w:r>
            <w:r>
              <w:rPr>
                <w:rFonts w:ascii="Times New Roman" w:eastAsia="Times New Roman" w:hAnsi="Times New Roman" w:cs="Times New Roman"/>
                <w:b/>
                <w:bCs/>
                <w:color w:val="000000"/>
                <w:sz w:val="28"/>
                <w:szCs w:val="28"/>
                <w:lang w:eastAsia="ru-RU"/>
              </w:rPr>
              <w:t>ов</w:t>
            </w:r>
          </w:p>
        </w:tc>
        <w:tc>
          <w:tcPr>
            <w:tcW w:w="3652" w:type="dxa"/>
            <w:gridSpan w:val="2"/>
            <w:tcBorders>
              <w:top w:val="outset" w:sz="6" w:space="0" w:color="000000"/>
              <w:left w:val="outset" w:sz="6" w:space="0" w:color="000000"/>
              <w:bottom w:val="outset" w:sz="6" w:space="0" w:color="000000"/>
              <w:right w:val="outset" w:sz="6" w:space="0" w:color="000000"/>
            </w:tcBorders>
            <w:shd w:val="clear" w:color="auto" w:fill="D8D8D8"/>
            <w:hideMark/>
          </w:tcPr>
          <w:p w:rsidR="009A4E2C" w:rsidRPr="009A4E2C" w:rsidRDefault="009A4E2C" w:rsidP="009A4E2C">
            <w:pPr>
              <w:ind w:firstLine="0"/>
              <w:jc w:val="center"/>
              <w:rPr>
                <w:rFonts w:ascii="Times New Roman" w:eastAsia="Times New Roman" w:hAnsi="Times New Roman" w:cs="Times New Roman"/>
                <w:b/>
                <w:color w:val="000000"/>
                <w:sz w:val="28"/>
                <w:szCs w:val="28"/>
                <w:lang w:eastAsia="ru-RU"/>
              </w:rPr>
            </w:pPr>
            <w:r w:rsidRPr="009A4E2C">
              <w:rPr>
                <w:rFonts w:ascii="Times New Roman" w:eastAsia="Times New Roman" w:hAnsi="Times New Roman" w:cs="Times New Roman"/>
                <w:b/>
                <w:color w:val="000000"/>
                <w:sz w:val="28"/>
                <w:szCs w:val="28"/>
                <w:lang w:eastAsia="ru-RU"/>
              </w:rPr>
              <w:t>В том числе</w:t>
            </w:r>
          </w:p>
        </w:tc>
      </w:tr>
      <w:tr w:rsidR="009A4E2C" w:rsidRPr="00B27BE6" w:rsidTr="0051125B">
        <w:trPr>
          <w:trHeight w:val="163"/>
          <w:jc w:val="center"/>
        </w:trPr>
        <w:tc>
          <w:tcPr>
            <w:tcW w:w="687" w:type="dxa"/>
            <w:vMerge/>
            <w:tcBorders>
              <w:left w:val="outset" w:sz="6" w:space="0" w:color="000000"/>
              <w:bottom w:val="outset" w:sz="6" w:space="0" w:color="000000"/>
              <w:right w:val="outset" w:sz="6" w:space="0" w:color="000000"/>
            </w:tcBorders>
            <w:shd w:val="clear" w:color="auto" w:fill="D8D8D8"/>
          </w:tcPr>
          <w:p w:rsidR="009A4E2C" w:rsidRPr="00B27BE6" w:rsidRDefault="009A4E2C" w:rsidP="00B27BE6">
            <w:pPr>
              <w:spacing w:before="75" w:after="150"/>
              <w:ind w:firstLine="0"/>
              <w:rPr>
                <w:rFonts w:ascii="Times New Roman" w:eastAsia="Times New Roman" w:hAnsi="Times New Roman" w:cs="Times New Roman"/>
                <w:b/>
                <w:bCs/>
                <w:color w:val="000000"/>
                <w:sz w:val="28"/>
                <w:szCs w:val="28"/>
                <w:lang w:eastAsia="ru-RU"/>
              </w:rPr>
            </w:pPr>
          </w:p>
        </w:tc>
        <w:tc>
          <w:tcPr>
            <w:tcW w:w="3391" w:type="dxa"/>
            <w:vMerge/>
            <w:tcBorders>
              <w:left w:val="outset" w:sz="6" w:space="0" w:color="000000"/>
              <w:bottom w:val="outset" w:sz="6" w:space="0" w:color="000000"/>
              <w:right w:val="outset" w:sz="6" w:space="0" w:color="000000"/>
            </w:tcBorders>
            <w:shd w:val="clear" w:color="auto" w:fill="D8D8D8"/>
          </w:tcPr>
          <w:p w:rsidR="009A4E2C" w:rsidRPr="00B27BE6" w:rsidRDefault="009A4E2C" w:rsidP="00B27BE6">
            <w:pPr>
              <w:spacing w:before="75" w:after="150"/>
              <w:ind w:firstLine="0"/>
              <w:rPr>
                <w:rFonts w:ascii="Times New Roman" w:eastAsia="Times New Roman" w:hAnsi="Times New Roman" w:cs="Times New Roman"/>
                <w:b/>
                <w:bCs/>
                <w:color w:val="000000"/>
                <w:sz w:val="28"/>
                <w:szCs w:val="28"/>
                <w:lang w:eastAsia="ru-RU"/>
              </w:rPr>
            </w:pPr>
          </w:p>
        </w:tc>
        <w:tc>
          <w:tcPr>
            <w:tcW w:w="1559" w:type="dxa"/>
            <w:vMerge/>
            <w:tcBorders>
              <w:left w:val="outset" w:sz="6" w:space="0" w:color="000000"/>
              <w:bottom w:val="outset" w:sz="6" w:space="0" w:color="000000"/>
              <w:right w:val="outset" w:sz="6" w:space="0" w:color="000000"/>
            </w:tcBorders>
            <w:shd w:val="clear" w:color="auto" w:fill="D8D8D8"/>
          </w:tcPr>
          <w:p w:rsidR="009A4E2C" w:rsidRPr="00B27BE6" w:rsidRDefault="009A4E2C" w:rsidP="009A4E2C">
            <w:pPr>
              <w:ind w:firstLine="0"/>
              <w:rPr>
                <w:rFonts w:ascii="Times New Roman" w:eastAsia="Times New Roman" w:hAnsi="Times New Roman" w:cs="Times New Roman"/>
                <w:b/>
                <w:bCs/>
                <w:color w:val="000000"/>
                <w:sz w:val="28"/>
                <w:szCs w:val="28"/>
                <w:lang w:eastAsia="ru-RU"/>
              </w:rPr>
            </w:pPr>
          </w:p>
        </w:tc>
        <w:tc>
          <w:tcPr>
            <w:tcW w:w="1674" w:type="dxa"/>
            <w:tcBorders>
              <w:left w:val="outset" w:sz="6" w:space="0" w:color="000000"/>
              <w:bottom w:val="outset" w:sz="6" w:space="0" w:color="000000"/>
              <w:right w:val="outset" w:sz="6" w:space="0" w:color="000000"/>
            </w:tcBorders>
            <w:shd w:val="clear" w:color="auto" w:fill="D8D8D8"/>
          </w:tcPr>
          <w:p w:rsidR="009A4E2C" w:rsidRDefault="00D114EA" w:rsidP="009A4E2C">
            <w:pPr>
              <w:ind w:firstLine="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Аудиторные занятия,</w:t>
            </w:r>
          </w:p>
          <w:p w:rsidR="00D114EA" w:rsidRPr="00B27BE6" w:rsidRDefault="00D114EA" w:rsidP="009A4E2C">
            <w:pPr>
              <w:ind w:firstLine="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посещения</w:t>
            </w:r>
          </w:p>
        </w:tc>
        <w:tc>
          <w:tcPr>
            <w:tcW w:w="1978" w:type="dxa"/>
            <w:tcBorders>
              <w:left w:val="outset" w:sz="6" w:space="0" w:color="000000"/>
              <w:bottom w:val="outset" w:sz="6" w:space="0" w:color="000000"/>
              <w:right w:val="outset" w:sz="6" w:space="0" w:color="000000"/>
            </w:tcBorders>
            <w:shd w:val="clear" w:color="auto" w:fill="D8D8D8"/>
          </w:tcPr>
          <w:p w:rsidR="009A4E2C" w:rsidRDefault="009A4E2C" w:rsidP="00D114EA">
            <w:pPr>
              <w:ind w:firstLine="0"/>
              <w:rPr>
                <w:rFonts w:ascii="Times New Roman" w:eastAsia="Times New Roman" w:hAnsi="Times New Roman" w:cs="Times New Roman"/>
                <w:b/>
                <w:bCs/>
                <w:color w:val="000000"/>
                <w:sz w:val="28"/>
                <w:szCs w:val="28"/>
                <w:lang w:eastAsia="ru-RU"/>
              </w:rPr>
            </w:pPr>
            <w:r w:rsidRPr="00B27BE6">
              <w:rPr>
                <w:rFonts w:ascii="Times New Roman" w:eastAsia="Times New Roman" w:hAnsi="Times New Roman" w:cs="Times New Roman"/>
                <w:b/>
                <w:bCs/>
                <w:color w:val="000000"/>
                <w:sz w:val="28"/>
                <w:szCs w:val="28"/>
                <w:lang w:eastAsia="ru-RU"/>
              </w:rPr>
              <w:t>Практические</w:t>
            </w:r>
          </w:p>
          <w:p w:rsidR="009A4E2C" w:rsidRPr="00B27BE6" w:rsidRDefault="009A4E2C" w:rsidP="00D114EA">
            <w:pPr>
              <w:ind w:firstLine="0"/>
              <w:jc w:val="center"/>
              <w:rPr>
                <w:rFonts w:ascii="Times New Roman" w:eastAsia="Times New Roman" w:hAnsi="Times New Roman" w:cs="Times New Roman"/>
                <w:b/>
                <w:bCs/>
                <w:color w:val="000000"/>
                <w:sz w:val="28"/>
                <w:szCs w:val="28"/>
                <w:lang w:eastAsia="ru-RU"/>
              </w:rPr>
            </w:pPr>
            <w:r w:rsidRPr="00B27BE6">
              <w:rPr>
                <w:rFonts w:ascii="Times New Roman" w:eastAsia="Times New Roman" w:hAnsi="Times New Roman" w:cs="Times New Roman"/>
                <w:b/>
                <w:bCs/>
                <w:color w:val="000000"/>
                <w:sz w:val="28"/>
                <w:szCs w:val="28"/>
                <w:lang w:eastAsia="ru-RU"/>
              </w:rPr>
              <w:t>занятия</w:t>
            </w:r>
          </w:p>
        </w:tc>
      </w:tr>
      <w:tr w:rsidR="00B27BE6" w:rsidRPr="00B27BE6" w:rsidTr="00B27BE6">
        <w:trPr>
          <w:trHeight w:val="465"/>
          <w:jc w:val="center"/>
        </w:trPr>
        <w:tc>
          <w:tcPr>
            <w:tcW w:w="687"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1</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Народное искусство: его место и значение в мировом искусстве</w:t>
            </w:r>
            <w:r w:rsidR="00D114EA">
              <w:rPr>
                <w:rFonts w:ascii="Times New Roman" w:eastAsia="Times New Roman" w:hAnsi="Times New Roman" w:cs="Times New Roman"/>
                <w:color w:val="000000"/>
                <w:sz w:val="28"/>
                <w:szCs w:val="28"/>
                <w:lang w:eastAsia="ru-RU"/>
              </w:rPr>
              <w:t xml:space="preserve">. Посещение </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r>
      <w:tr w:rsidR="00B27BE6" w:rsidRPr="00B27BE6" w:rsidTr="00B27BE6">
        <w:trPr>
          <w:trHeight w:val="465"/>
          <w:jc w:val="center"/>
        </w:trPr>
        <w:tc>
          <w:tcPr>
            <w:tcW w:w="687"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2</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Значение гончарного дела в истории и развитии цивилизаций</w:t>
            </w:r>
            <w:r w:rsidR="00D114EA">
              <w:rPr>
                <w:rFonts w:ascii="Times New Roman" w:eastAsia="Times New Roman" w:hAnsi="Times New Roman" w:cs="Times New Roman"/>
                <w:color w:val="000000"/>
                <w:sz w:val="28"/>
                <w:szCs w:val="28"/>
                <w:lang w:eastAsia="ru-RU"/>
              </w:rPr>
              <w:t>. Посещение Эрмитажа</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r>
      <w:tr w:rsidR="00B27BE6" w:rsidRPr="00B27BE6" w:rsidTr="00B27BE6">
        <w:trPr>
          <w:trHeight w:val="465"/>
          <w:jc w:val="center"/>
        </w:trPr>
        <w:tc>
          <w:tcPr>
            <w:tcW w:w="687"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3</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История  русского гончарства</w:t>
            </w:r>
            <w:r w:rsidR="00D114EA">
              <w:rPr>
                <w:rFonts w:ascii="Times New Roman" w:eastAsia="Times New Roman" w:hAnsi="Times New Roman" w:cs="Times New Roman"/>
                <w:color w:val="000000"/>
                <w:sz w:val="28"/>
                <w:szCs w:val="28"/>
                <w:lang w:eastAsia="ru-RU"/>
              </w:rPr>
              <w:t xml:space="preserve"> (видеофильм)</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r>
      <w:tr w:rsidR="00B27BE6" w:rsidRPr="00B27BE6" w:rsidTr="00B27BE6">
        <w:trPr>
          <w:trHeight w:val="465"/>
          <w:jc w:val="center"/>
        </w:trPr>
        <w:tc>
          <w:tcPr>
            <w:tcW w:w="687"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4</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Краткая история мировой керамики</w:t>
            </w:r>
            <w:r w:rsidR="00D114EA">
              <w:rPr>
                <w:rFonts w:ascii="Times New Roman" w:eastAsia="Times New Roman" w:hAnsi="Times New Roman" w:cs="Times New Roman"/>
                <w:color w:val="000000"/>
                <w:sz w:val="28"/>
                <w:szCs w:val="28"/>
                <w:lang w:eastAsia="ru-RU"/>
              </w:rPr>
              <w:t xml:space="preserve"> (видеофильм)</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r>
      <w:tr w:rsidR="00B27BE6" w:rsidRPr="00B27BE6" w:rsidTr="00B27BE6">
        <w:trPr>
          <w:trHeight w:val="480"/>
          <w:jc w:val="center"/>
        </w:trPr>
        <w:tc>
          <w:tcPr>
            <w:tcW w:w="687"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5</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spacing w:before="75" w:after="150"/>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Основные навыки работы с глиной:</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r>
      <w:tr w:rsidR="00B27BE6" w:rsidRPr="00B27BE6" w:rsidTr="00B27BE6">
        <w:trPr>
          <w:trHeight w:val="480"/>
          <w:jc w:val="center"/>
        </w:trPr>
        <w:tc>
          <w:tcPr>
            <w:tcW w:w="687" w:type="dxa"/>
            <w:vMerge w:val="restart"/>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Лепка</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4</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4</w:t>
            </w:r>
          </w:p>
        </w:tc>
      </w:tr>
      <w:tr w:rsidR="00B27BE6" w:rsidRPr="00B27BE6" w:rsidTr="00B27BE6">
        <w:trPr>
          <w:trHeight w:val="480"/>
          <w:jc w:val="center"/>
        </w:trPr>
        <w:tc>
          <w:tcPr>
            <w:tcW w:w="687" w:type="dxa"/>
            <w:vMerge/>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Жгутовой способ</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4</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4</w:t>
            </w:r>
          </w:p>
        </w:tc>
      </w:tr>
      <w:tr w:rsidR="00B27BE6" w:rsidRPr="00B27BE6" w:rsidTr="00B27BE6">
        <w:trPr>
          <w:trHeight w:val="480"/>
          <w:jc w:val="center"/>
        </w:trPr>
        <w:tc>
          <w:tcPr>
            <w:tcW w:w="687" w:type="dxa"/>
            <w:vMerge/>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Выбивание</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r>
      <w:tr w:rsidR="00B27BE6" w:rsidRPr="00B27BE6" w:rsidTr="00B27BE6">
        <w:trPr>
          <w:trHeight w:val="480"/>
          <w:jc w:val="center"/>
        </w:trPr>
        <w:tc>
          <w:tcPr>
            <w:tcW w:w="687" w:type="dxa"/>
            <w:vMerge/>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Лоскутный способ (</w:t>
            </w:r>
            <w:proofErr w:type="spellStart"/>
            <w:r w:rsidRPr="00B27BE6">
              <w:rPr>
                <w:rFonts w:ascii="Times New Roman" w:eastAsia="Times New Roman" w:hAnsi="Times New Roman" w:cs="Times New Roman"/>
                <w:color w:val="000000"/>
                <w:sz w:val="28"/>
                <w:szCs w:val="28"/>
                <w:lang w:eastAsia="ru-RU"/>
              </w:rPr>
              <w:t>текстилькерамика</w:t>
            </w:r>
            <w:proofErr w:type="spellEnd"/>
            <w:r w:rsidRPr="00B27BE6">
              <w:rPr>
                <w:rFonts w:ascii="Times New Roman" w:eastAsia="Times New Roman" w:hAnsi="Times New Roman" w:cs="Times New Roman"/>
                <w:color w:val="000000"/>
                <w:sz w:val="28"/>
                <w:szCs w:val="28"/>
                <w:lang w:eastAsia="ru-RU"/>
              </w:rPr>
              <w:t>)</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6</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6</w:t>
            </w:r>
          </w:p>
        </w:tc>
      </w:tr>
      <w:tr w:rsidR="00B27BE6" w:rsidRPr="00B27BE6" w:rsidTr="00B27BE6">
        <w:trPr>
          <w:trHeight w:val="480"/>
          <w:jc w:val="center"/>
        </w:trPr>
        <w:tc>
          <w:tcPr>
            <w:tcW w:w="687" w:type="dxa"/>
            <w:vMerge/>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Гончарный способ:</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r>
      <w:tr w:rsidR="00B27BE6" w:rsidRPr="00B27BE6" w:rsidTr="00B27BE6">
        <w:trPr>
          <w:trHeight w:val="480"/>
          <w:jc w:val="center"/>
        </w:trPr>
        <w:tc>
          <w:tcPr>
            <w:tcW w:w="687" w:type="dxa"/>
            <w:vMerge/>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Центровка глины на гончарном круге</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12</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12</w:t>
            </w:r>
          </w:p>
        </w:tc>
      </w:tr>
      <w:tr w:rsidR="00B27BE6" w:rsidRPr="00B27BE6" w:rsidTr="00B27BE6">
        <w:trPr>
          <w:trHeight w:val="480"/>
          <w:jc w:val="center"/>
        </w:trPr>
        <w:tc>
          <w:tcPr>
            <w:tcW w:w="687" w:type="dxa"/>
            <w:vMerge/>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Постановка рук при работе на гончарном круге</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12</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12</w:t>
            </w:r>
          </w:p>
        </w:tc>
      </w:tr>
      <w:tr w:rsidR="00B27BE6" w:rsidRPr="00B27BE6" w:rsidTr="00B27BE6">
        <w:trPr>
          <w:trHeight w:val="480"/>
          <w:jc w:val="center"/>
        </w:trPr>
        <w:tc>
          <w:tcPr>
            <w:tcW w:w="687"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6</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spacing w:before="75" w:after="150"/>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Основы технологии гончарного дела:</w:t>
            </w:r>
          </w:p>
          <w:p w:rsidR="00B27BE6" w:rsidRPr="00B27BE6" w:rsidRDefault="00B27BE6" w:rsidP="00B27BE6">
            <w:pPr>
              <w:spacing w:before="75" w:after="150"/>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сушка, обжиг и </w:t>
            </w:r>
            <w:proofErr w:type="spellStart"/>
            <w:r w:rsidRPr="00B27BE6">
              <w:rPr>
                <w:rFonts w:ascii="Times New Roman" w:eastAsia="Times New Roman" w:hAnsi="Times New Roman" w:cs="Times New Roman"/>
                <w:color w:val="000000"/>
                <w:sz w:val="28"/>
                <w:szCs w:val="28"/>
                <w:lang w:eastAsia="ru-RU"/>
              </w:rPr>
              <w:lastRenderedPageBreak/>
              <w:t>послеобжиговая</w:t>
            </w:r>
            <w:proofErr w:type="spellEnd"/>
            <w:r w:rsidRPr="00B27BE6">
              <w:rPr>
                <w:rFonts w:ascii="Times New Roman" w:eastAsia="Times New Roman" w:hAnsi="Times New Roman" w:cs="Times New Roman"/>
                <w:color w:val="000000"/>
                <w:sz w:val="28"/>
                <w:szCs w:val="28"/>
                <w:lang w:eastAsia="ru-RU"/>
              </w:rPr>
              <w:t xml:space="preserve"> обработка.</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lastRenderedPageBreak/>
              <w:t>6</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6</w:t>
            </w: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r>
      <w:tr w:rsidR="00B27BE6" w:rsidRPr="00B27BE6" w:rsidTr="00B27BE6">
        <w:trPr>
          <w:trHeight w:val="480"/>
          <w:jc w:val="center"/>
        </w:trPr>
        <w:tc>
          <w:tcPr>
            <w:tcW w:w="687"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lastRenderedPageBreak/>
              <w:t>7</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Декорирование гончарных изделий</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r>
      <w:tr w:rsidR="00B27BE6" w:rsidRPr="00B27BE6" w:rsidTr="00B27BE6">
        <w:trPr>
          <w:trHeight w:val="480"/>
          <w:jc w:val="center"/>
        </w:trPr>
        <w:tc>
          <w:tcPr>
            <w:tcW w:w="687"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8</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Материалы и инструменты</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r>
      <w:tr w:rsidR="00B27BE6" w:rsidRPr="00B27BE6" w:rsidTr="00B27BE6">
        <w:trPr>
          <w:trHeight w:val="480"/>
          <w:jc w:val="center"/>
        </w:trPr>
        <w:tc>
          <w:tcPr>
            <w:tcW w:w="687"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9</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spacing w:before="75" w:after="150"/>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Оборудование</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r>
      <w:tr w:rsidR="00B27BE6" w:rsidRPr="00B27BE6" w:rsidTr="00B27BE6">
        <w:trPr>
          <w:trHeight w:val="480"/>
          <w:jc w:val="center"/>
        </w:trPr>
        <w:tc>
          <w:tcPr>
            <w:tcW w:w="687"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10</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spacing w:before="75" w:after="150"/>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Традиционные русские гончарные формы</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4</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4</w:t>
            </w: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r>
      <w:tr w:rsidR="00B27BE6" w:rsidRPr="00B27BE6" w:rsidTr="00B27BE6">
        <w:trPr>
          <w:trHeight w:val="480"/>
          <w:jc w:val="center"/>
        </w:trPr>
        <w:tc>
          <w:tcPr>
            <w:tcW w:w="687"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11</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Формы и технология изготовления керамики Древней Греции</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p>
        </w:tc>
      </w:tr>
      <w:tr w:rsidR="00B27BE6" w:rsidRPr="00B27BE6" w:rsidTr="00B27BE6">
        <w:trPr>
          <w:trHeight w:val="480"/>
          <w:jc w:val="center"/>
        </w:trPr>
        <w:tc>
          <w:tcPr>
            <w:tcW w:w="687"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12</w:t>
            </w:r>
          </w:p>
        </w:tc>
        <w:tc>
          <w:tcPr>
            <w:tcW w:w="3391"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Теория конструирования гончарных форм</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4</w:t>
            </w:r>
          </w:p>
        </w:tc>
        <w:tc>
          <w:tcPr>
            <w:tcW w:w="1674"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c>
          <w:tcPr>
            <w:tcW w:w="1978" w:type="dxa"/>
            <w:tcBorders>
              <w:top w:val="outset" w:sz="6" w:space="0" w:color="000000"/>
              <w:left w:val="outset" w:sz="6" w:space="0" w:color="000000"/>
              <w:bottom w:val="outset" w:sz="6" w:space="0" w:color="000000"/>
              <w:right w:val="outset" w:sz="6" w:space="0" w:color="000000"/>
            </w:tcBorders>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w:t>
            </w:r>
          </w:p>
        </w:tc>
      </w:tr>
      <w:tr w:rsidR="00B27BE6" w:rsidRPr="00B27BE6" w:rsidTr="00B27BE6">
        <w:trPr>
          <w:trHeight w:val="480"/>
          <w:jc w:val="center"/>
        </w:trPr>
        <w:tc>
          <w:tcPr>
            <w:tcW w:w="687"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13</w:t>
            </w:r>
          </w:p>
        </w:tc>
        <w:tc>
          <w:tcPr>
            <w:tcW w:w="3391"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Вытягивание на гончарном круге основных геометрических  форм: цилиндра, конуса, шара</w:t>
            </w:r>
          </w:p>
        </w:tc>
        <w:tc>
          <w:tcPr>
            <w:tcW w:w="1559"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14</w:t>
            </w:r>
          </w:p>
        </w:tc>
        <w:tc>
          <w:tcPr>
            <w:tcW w:w="1674"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w:t>
            </w:r>
          </w:p>
        </w:tc>
        <w:tc>
          <w:tcPr>
            <w:tcW w:w="1978"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14</w:t>
            </w:r>
          </w:p>
        </w:tc>
      </w:tr>
      <w:tr w:rsidR="00B27BE6" w:rsidRPr="00B27BE6" w:rsidTr="00B27BE6">
        <w:trPr>
          <w:trHeight w:val="480"/>
          <w:jc w:val="center"/>
        </w:trPr>
        <w:tc>
          <w:tcPr>
            <w:tcW w:w="687"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14</w:t>
            </w:r>
          </w:p>
        </w:tc>
        <w:tc>
          <w:tcPr>
            <w:tcW w:w="3391"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Вытягивание </w:t>
            </w:r>
            <w:proofErr w:type="spellStart"/>
            <w:r w:rsidRPr="00B27BE6">
              <w:rPr>
                <w:rFonts w:ascii="Times New Roman" w:eastAsia="Times New Roman" w:hAnsi="Times New Roman" w:cs="Times New Roman"/>
                <w:color w:val="000000"/>
                <w:sz w:val="28"/>
                <w:szCs w:val="28"/>
                <w:lang w:eastAsia="ru-RU"/>
              </w:rPr>
              <w:t>горшковых</w:t>
            </w:r>
            <w:proofErr w:type="spellEnd"/>
            <w:r w:rsidRPr="00B27BE6">
              <w:rPr>
                <w:rFonts w:ascii="Times New Roman" w:eastAsia="Times New Roman" w:hAnsi="Times New Roman" w:cs="Times New Roman"/>
                <w:color w:val="000000"/>
                <w:sz w:val="28"/>
                <w:szCs w:val="28"/>
                <w:lang w:eastAsia="ru-RU"/>
              </w:rPr>
              <w:t xml:space="preserve"> и криночных форм</w:t>
            </w:r>
          </w:p>
        </w:tc>
        <w:tc>
          <w:tcPr>
            <w:tcW w:w="1559"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14</w:t>
            </w:r>
          </w:p>
        </w:tc>
        <w:tc>
          <w:tcPr>
            <w:tcW w:w="1674"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w:t>
            </w:r>
          </w:p>
        </w:tc>
        <w:tc>
          <w:tcPr>
            <w:tcW w:w="1978"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14</w:t>
            </w:r>
          </w:p>
        </w:tc>
      </w:tr>
      <w:tr w:rsidR="00B27BE6" w:rsidRPr="00B27BE6" w:rsidTr="00B27BE6">
        <w:trPr>
          <w:trHeight w:val="480"/>
          <w:jc w:val="center"/>
        </w:trPr>
        <w:tc>
          <w:tcPr>
            <w:tcW w:w="687"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15</w:t>
            </w:r>
          </w:p>
        </w:tc>
        <w:tc>
          <w:tcPr>
            <w:tcW w:w="3391"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B27BE6">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Итого:</w:t>
            </w:r>
          </w:p>
        </w:tc>
        <w:tc>
          <w:tcPr>
            <w:tcW w:w="1559"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96</w:t>
            </w:r>
          </w:p>
        </w:tc>
        <w:tc>
          <w:tcPr>
            <w:tcW w:w="1674"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24</w:t>
            </w:r>
          </w:p>
        </w:tc>
        <w:tc>
          <w:tcPr>
            <w:tcW w:w="1978" w:type="dxa"/>
            <w:tcBorders>
              <w:top w:val="outset" w:sz="6" w:space="0" w:color="000000"/>
              <w:left w:val="outset" w:sz="6" w:space="0" w:color="000000"/>
              <w:bottom w:val="outset" w:sz="6" w:space="0" w:color="000000"/>
              <w:right w:val="outset" w:sz="6" w:space="0" w:color="000000"/>
            </w:tcBorders>
            <w:tcMar>
              <w:top w:w="0" w:type="dxa"/>
              <w:left w:w="108" w:type="dxa"/>
              <w:bottom w:w="0" w:type="dxa"/>
              <w:right w:w="108" w:type="dxa"/>
            </w:tcMar>
            <w:vAlign w:val="center"/>
            <w:hideMark/>
          </w:tcPr>
          <w:p w:rsidR="00B27BE6" w:rsidRPr="00B27BE6" w:rsidRDefault="00B27BE6" w:rsidP="00D114EA">
            <w:pPr>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72</w:t>
            </w:r>
          </w:p>
        </w:tc>
      </w:tr>
    </w:tbl>
    <w:p w:rsidR="00785945" w:rsidRDefault="00B27BE6" w:rsidP="00B27BE6">
      <w:pPr>
        <w:spacing w:before="75" w:after="150"/>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w:t>
      </w:r>
    </w:p>
    <w:p w:rsidR="00D114EA" w:rsidRDefault="00D114EA" w:rsidP="00B27BE6">
      <w:pPr>
        <w:spacing w:before="75" w:after="150"/>
        <w:ind w:firstLine="0"/>
        <w:rPr>
          <w:rFonts w:ascii="Times New Roman" w:eastAsia="Times New Roman" w:hAnsi="Times New Roman" w:cs="Times New Roman"/>
          <w:color w:val="000000"/>
          <w:sz w:val="28"/>
          <w:szCs w:val="28"/>
          <w:lang w:eastAsia="ru-RU"/>
        </w:rPr>
      </w:pPr>
    </w:p>
    <w:p w:rsidR="00D114EA" w:rsidRDefault="00D114EA" w:rsidP="00B27BE6">
      <w:pPr>
        <w:spacing w:before="75" w:after="150"/>
        <w:ind w:firstLine="0"/>
        <w:rPr>
          <w:rFonts w:ascii="Times New Roman" w:eastAsia="Times New Roman" w:hAnsi="Times New Roman" w:cs="Times New Roman"/>
          <w:color w:val="000000"/>
          <w:sz w:val="28"/>
          <w:szCs w:val="28"/>
          <w:lang w:eastAsia="ru-RU"/>
        </w:rPr>
      </w:pPr>
    </w:p>
    <w:p w:rsidR="00D114EA" w:rsidRDefault="00D114EA" w:rsidP="00B27BE6">
      <w:pPr>
        <w:spacing w:before="75" w:after="150"/>
        <w:ind w:firstLine="0"/>
        <w:rPr>
          <w:rFonts w:ascii="Times New Roman" w:eastAsia="Times New Roman" w:hAnsi="Times New Roman" w:cs="Times New Roman"/>
          <w:color w:val="000000"/>
          <w:sz w:val="28"/>
          <w:szCs w:val="28"/>
          <w:lang w:eastAsia="ru-RU"/>
        </w:rPr>
      </w:pPr>
    </w:p>
    <w:p w:rsidR="00D114EA" w:rsidRDefault="00D114EA" w:rsidP="00B27BE6">
      <w:pPr>
        <w:spacing w:before="75" w:after="150"/>
        <w:ind w:firstLine="0"/>
        <w:rPr>
          <w:rFonts w:ascii="Times New Roman" w:eastAsia="Times New Roman" w:hAnsi="Times New Roman" w:cs="Times New Roman"/>
          <w:color w:val="000000"/>
          <w:sz w:val="28"/>
          <w:szCs w:val="28"/>
          <w:lang w:eastAsia="ru-RU"/>
        </w:rPr>
      </w:pPr>
    </w:p>
    <w:p w:rsidR="00D114EA" w:rsidRDefault="00D114EA" w:rsidP="00B27BE6">
      <w:pPr>
        <w:spacing w:before="75" w:after="150"/>
        <w:ind w:firstLine="0"/>
        <w:rPr>
          <w:rFonts w:ascii="Times New Roman" w:eastAsia="Times New Roman" w:hAnsi="Times New Roman" w:cs="Times New Roman"/>
          <w:color w:val="000000"/>
          <w:sz w:val="28"/>
          <w:szCs w:val="28"/>
          <w:lang w:eastAsia="ru-RU"/>
        </w:rPr>
      </w:pPr>
    </w:p>
    <w:p w:rsidR="00D114EA" w:rsidRDefault="00D114EA" w:rsidP="00B27BE6">
      <w:pPr>
        <w:spacing w:before="75" w:after="150"/>
        <w:ind w:firstLine="0"/>
        <w:rPr>
          <w:rFonts w:ascii="Times New Roman" w:eastAsia="Times New Roman" w:hAnsi="Times New Roman" w:cs="Times New Roman"/>
          <w:color w:val="000000"/>
          <w:sz w:val="28"/>
          <w:szCs w:val="28"/>
          <w:lang w:eastAsia="ru-RU"/>
        </w:rPr>
      </w:pPr>
    </w:p>
    <w:p w:rsidR="00D114EA" w:rsidRDefault="00D114EA" w:rsidP="00B27BE6">
      <w:pPr>
        <w:spacing w:before="75" w:after="150"/>
        <w:ind w:firstLine="0"/>
        <w:rPr>
          <w:rFonts w:ascii="Times New Roman" w:eastAsia="Times New Roman" w:hAnsi="Times New Roman" w:cs="Times New Roman"/>
          <w:color w:val="000000"/>
          <w:sz w:val="28"/>
          <w:szCs w:val="28"/>
          <w:lang w:eastAsia="ru-RU"/>
        </w:rPr>
      </w:pPr>
    </w:p>
    <w:p w:rsidR="00D114EA" w:rsidRDefault="00D114EA" w:rsidP="00B27BE6">
      <w:pPr>
        <w:spacing w:before="75" w:after="150"/>
        <w:ind w:firstLine="0"/>
        <w:rPr>
          <w:rFonts w:ascii="Times New Roman" w:eastAsia="Times New Roman" w:hAnsi="Times New Roman" w:cs="Times New Roman"/>
          <w:color w:val="000000"/>
          <w:sz w:val="28"/>
          <w:szCs w:val="28"/>
          <w:lang w:eastAsia="ru-RU"/>
        </w:rPr>
      </w:pPr>
    </w:p>
    <w:p w:rsidR="00D114EA" w:rsidRDefault="00D114EA" w:rsidP="00B27BE6">
      <w:pPr>
        <w:spacing w:before="75" w:after="150"/>
        <w:ind w:firstLine="0"/>
        <w:rPr>
          <w:rFonts w:ascii="Times New Roman" w:eastAsia="Times New Roman" w:hAnsi="Times New Roman" w:cs="Times New Roman"/>
          <w:color w:val="000000"/>
          <w:sz w:val="28"/>
          <w:szCs w:val="28"/>
          <w:lang w:eastAsia="ru-RU"/>
        </w:rPr>
      </w:pPr>
    </w:p>
    <w:p w:rsidR="00D114EA" w:rsidRDefault="00D114EA" w:rsidP="00B27BE6">
      <w:pPr>
        <w:spacing w:before="75" w:after="150"/>
        <w:ind w:firstLine="0"/>
        <w:rPr>
          <w:rFonts w:ascii="Times New Roman" w:eastAsia="Times New Roman" w:hAnsi="Times New Roman" w:cs="Times New Roman"/>
          <w:color w:val="000000"/>
          <w:sz w:val="28"/>
          <w:szCs w:val="28"/>
          <w:lang w:eastAsia="ru-RU"/>
        </w:rPr>
      </w:pPr>
    </w:p>
    <w:p w:rsidR="00D114EA" w:rsidRPr="00B27BE6" w:rsidRDefault="00D114EA" w:rsidP="00B27BE6">
      <w:pPr>
        <w:spacing w:before="75" w:after="150"/>
        <w:ind w:firstLine="0"/>
        <w:rPr>
          <w:rFonts w:ascii="Times New Roman" w:eastAsia="Times New Roman" w:hAnsi="Times New Roman" w:cs="Times New Roman"/>
          <w:color w:val="000000"/>
          <w:sz w:val="28"/>
          <w:szCs w:val="28"/>
          <w:lang w:eastAsia="ru-RU"/>
        </w:rPr>
      </w:pPr>
    </w:p>
    <w:tbl>
      <w:tblPr>
        <w:tblW w:w="5000" w:type="pct"/>
        <w:shd w:val="clear" w:color="auto" w:fill="3F3F3F"/>
        <w:tblCellMar>
          <w:left w:w="0" w:type="dxa"/>
          <w:right w:w="0" w:type="dxa"/>
        </w:tblCellMar>
        <w:tblLook w:val="04A0" w:firstRow="1" w:lastRow="0" w:firstColumn="1" w:lastColumn="0" w:noHBand="0" w:noVBand="1"/>
      </w:tblPr>
      <w:tblGrid>
        <w:gridCol w:w="468"/>
        <w:gridCol w:w="655"/>
        <w:gridCol w:w="842"/>
        <w:gridCol w:w="7390"/>
      </w:tblGrid>
      <w:tr w:rsidR="00785945" w:rsidRPr="00785945" w:rsidTr="00785945">
        <w:trPr>
          <w:trHeight w:val="19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1.</w:t>
            </w:r>
          </w:p>
        </w:tc>
        <w:tc>
          <w:tcPr>
            <w:tcW w:w="4750" w:type="pct"/>
            <w:gridSpan w:val="3"/>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8" w:history="1">
              <w:r w:rsidR="00785945" w:rsidRPr="00785945">
                <w:rPr>
                  <w:rFonts w:ascii="Verdana" w:eastAsia="Times New Roman" w:hAnsi="Verdana" w:cs="Times New Roman"/>
                  <w:b/>
                  <w:bCs/>
                  <w:color w:val="8797A7"/>
                  <w:sz w:val="16"/>
                  <w:szCs w:val="16"/>
                  <w:lang w:eastAsia="ru-RU"/>
                </w:rPr>
                <w:t>Гончарная традиционная русская утварь:</w:t>
              </w:r>
            </w:hyperlink>
          </w:p>
        </w:tc>
      </w:tr>
      <w:tr w:rsidR="00785945" w:rsidRPr="00785945" w:rsidTr="00785945">
        <w:trPr>
          <w:trHeight w:val="19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3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1.1.</w:t>
            </w:r>
          </w:p>
        </w:tc>
        <w:tc>
          <w:tcPr>
            <w:tcW w:w="4500" w:type="pct"/>
            <w:gridSpan w:val="2"/>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9" w:history="1">
              <w:r w:rsidR="00785945" w:rsidRPr="00785945">
                <w:rPr>
                  <w:rFonts w:ascii="Verdana" w:eastAsia="Times New Roman" w:hAnsi="Verdana" w:cs="Times New Roman"/>
                  <w:color w:val="8797A7"/>
                  <w:sz w:val="16"/>
                  <w:szCs w:val="16"/>
                  <w:lang w:eastAsia="ru-RU"/>
                </w:rPr>
                <w:t>Чернолощеная</w:t>
              </w:r>
            </w:hyperlink>
          </w:p>
        </w:tc>
      </w:tr>
      <w:tr w:rsidR="00785945" w:rsidRPr="00785945" w:rsidTr="00785945">
        <w:trPr>
          <w:trHeight w:val="19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3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1.2.</w:t>
            </w:r>
          </w:p>
        </w:tc>
        <w:tc>
          <w:tcPr>
            <w:tcW w:w="4500" w:type="pct"/>
            <w:gridSpan w:val="2"/>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10" w:history="1">
              <w:r w:rsidR="00785945" w:rsidRPr="00785945">
                <w:rPr>
                  <w:rFonts w:ascii="Verdana" w:eastAsia="Times New Roman" w:hAnsi="Verdana" w:cs="Times New Roman"/>
                  <w:color w:val="8797A7"/>
                  <w:sz w:val="16"/>
                  <w:szCs w:val="16"/>
                  <w:lang w:eastAsia="ru-RU"/>
                </w:rPr>
                <w:t>Обварная</w:t>
              </w:r>
            </w:hyperlink>
          </w:p>
        </w:tc>
      </w:tr>
      <w:tr w:rsidR="00785945" w:rsidRPr="00785945" w:rsidTr="00785945">
        <w:trPr>
          <w:trHeight w:val="300"/>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000000"/>
                <w:sz w:val="16"/>
                <w:szCs w:val="16"/>
                <w:lang w:eastAsia="ru-RU"/>
              </w:rPr>
              <w:t> </w:t>
            </w:r>
          </w:p>
        </w:tc>
        <w:tc>
          <w:tcPr>
            <w:tcW w:w="3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1.3.</w:t>
            </w:r>
          </w:p>
        </w:tc>
        <w:tc>
          <w:tcPr>
            <w:tcW w:w="4500" w:type="pct"/>
            <w:gridSpan w:val="2"/>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11" w:history="1">
              <w:r w:rsidR="00785945" w:rsidRPr="00785945">
                <w:rPr>
                  <w:rFonts w:ascii="Verdana" w:eastAsia="Times New Roman" w:hAnsi="Verdana" w:cs="Times New Roman"/>
                  <w:color w:val="8797A7"/>
                  <w:sz w:val="16"/>
                  <w:szCs w:val="16"/>
                  <w:lang w:eastAsia="ru-RU"/>
                </w:rPr>
                <w:t>Молочного обжига</w:t>
              </w:r>
            </w:hyperlink>
          </w:p>
        </w:tc>
      </w:tr>
      <w:tr w:rsidR="00785945" w:rsidRPr="00785945" w:rsidTr="00785945">
        <w:trPr>
          <w:trHeight w:val="19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2.</w:t>
            </w:r>
          </w:p>
        </w:tc>
        <w:tc>
          <w:tcPr>
            <w:tcW w:w="4750" w:type="pct"/>
            <w:gridSpan w:val="3"/>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12" w:history="1">
              <w:r w:rsidR="00785945" w:rsidRPr="00785945">
                <w:rPr>
                  <w:rFonts w:ascii="Verdana" w:eastAsia="Times New Roman" w:hAnsi="Verdana" w:cs="Times New Roman"/>
                  <w:b/>
                  <w:bCs/>
                  <w:color w:val="8797A7"/>
                  <w:sz w:val="16"/>
                  <w:szCs w:val="16"/>
                  <w:lang w:eastAsia="ru-RU"/>
                </w:rPr>
                <w:t>Керамика:</w:t>
              </w:r>
            </w:hyperlink>
          </w:p>
        </w:tc>
      </w:tr>
      <w:tr w:rsidR="00785945" w:rsidRPr="00785945" w:rsidTr="00785945">
        <w:trPr>
          <w:trHeight w:val="19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3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2.1.</w:t>
            </w:r>
          </w:p>
        </w:tc>
        <w:tc>
          <w:tcPr>
            <w:tcW w:w="4500" w:type="pct"/>
            <w:gridSpan w:val="2"/>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13" w:history="1">
              <w:r w:rsidR="00785945" w:rsidRPr="00785945">
                <w:rPr>
                  <w:rFonts w:ascii="Verdana" w:eastAsia="Times New Roman" w:hAnsi="Verdana" w:cs="Times New Roman"/>
                  <w:b/>
                  <w:bCs/>
                  <w:color w:val="8797A7"/>
                  <w:sz w:val="16"/>
                  <w:szCs w:val="16"/>
                  <w:lang w:eastAsia="ru-RU"/>
                </w:rPr>
                <w:t>Скульптура:</w:t>
              </w:r>
            </w:hyperlink>
          </w:p>
        </w:tc>
      </w:tr>
      <w:tr w:rsidR="00785945" w:rsidRPr="00785945" w:rsidTr="00785945">
        <w:trPr>
          <w:trHeight w:val="19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3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4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2.1.1.</w:t>
            </w:r>
          </w:p>
        </w:tc>
        <w:tc>
          <w:tcPr>
            <w:tcW w:w="4050" w:type="pct"/>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14" w:history="1">
              <w:r w:rsidR="00785945" w:rsidRPr="00785945">
                <w:rPr>
                  <w:rFonts w:ascii="Verdana" w:eastAsia="Times New Roman" w:hAnsi="Verdana" w:cs="Times New Roman"/>
                  <w:color w:val="8797A7"/>
                  <w:sz w:val="16"/>
                  <w:szCs w:val="16"/>
                  <w:lang w:eastAsia="ru-RU"/>
                </w:rPr>
                <w:t>Терракотовая</w:t>
              </w:r>
            </w:hyperlink>
          </w:p>
        </w:tc>
      </w:tr>
      <w:tr w:rsidR="00785945" w:rsidRPr="00785945" w:rsidTr="00785945">
        <w:trPr>
          <w:trHeight w:val="19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3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4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2.1.2.</w:t>
            </w:r>
          </w:p>
        </w:tc>
        <w:tc>
          <w:tcPr>
            <w:tcW w:w="4050" w:type="pct"/>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15" w:history="1">
              <w:r w:rsidR="00785945" w:rsidRPr="00785945">
                <w:rPr>
                  <w:rFonts w:ascii="Verdana" w:eastAsia="Times New Roman" w:hAnsi="Verdana" w:cs="Times New Roman"/>
                  <w:color w:val="8797A7"/>
                  <w:sz w:val="16"/>
                  <w:szCs w:val="16"/>
                  <w:lang w:eastAsia="ru-RU"/>
                </w:rPr>
                <w:t>Чернолощеная</w:t>
              </w:r>
            </w:hyperlink>
          </w:p>
        </w:tc>
      </w:tr>
      <w:tr w:rsidR="00785945" w:rsidRPr="00785945" w:rsidTr="00785945">
        <w:trPr>
          <w:trHeight w:val="19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3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4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2.1.3.</w:t>
            </w:r>
          </w:p>
        </w:tc>
        <w:tc>
          <w:tcPr>
            <w:tcW w:w="4050" w:type="pct"/>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16" w:history="1">
              <w:r w:rsidR="00785945" w:rsidRPr="00785945">
                <w:rPr>
                  <w:rFonts w:ascii="Verdana" w:eastAsia="Times New Roman" w:hAnsi="Verdana" w:cs="Times New Roman"/>
                  <w:color w:val="8797A7"/>
                  <w:sz w:val="16"/>
                  <w:szCs w:val="16"/>
                  <w:lang w:eastAsia="ru-RU"/>
                </w:rPr>
                <w:t>Шамотная</w:t>
              </w:r>
            </w:hyperlink>
          </w:p>
        </w:tc>
      </w:tr>
      <w:tr w:rsidR="00785945" w:rsidRPr="00785945" w:rsidTr="00785945">
        <w:trPr>
          <w:trHeight w:val="19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3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4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2.1.4.</w:t>
            </w:r>
          </w:p>
        </w:tc>
        <w:tc>
          <w:tcPr>
            <w:tcW w:w="4050" w:type="pct"/>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17" w:history="1">
              <w:r w:rsidR="00785945" w:rsidRPr="00785945">
                <w:rPr>
                  <w:rFonts w:ascii="Verdana" w:eastAsia="Times New Roman" w:hAnsi="Verdana" w:cs="Times New Roman"/>
                  <w:color w:val="8797A7"/>
                  <w:sz w:val="16"/>
                  <w:szCs w:val="16"/>
                  <w:lang w:eastAsia="ru-RU"/>
                </w:rPr>
                <w:t>Из белой глины</w:t>
              </w:r>
            </w:hyperlink>
          </w:p>
        </w:tc>
      </w:tr>
      <w:tr w:rsidR="00785945" w:rsidRPr="00785945" w:rsidTr="00785945">
        <w:trPr>
          <w:trHeight w:val="19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3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4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2.1.5.</w:t>
            </w:r>
          </w:p>
        </w:tc>
        <w:tc>
          <w:tcPr>
            <w:tcW w:w="4050" w:type="pct"/>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18" w:history="1">
              <w:r w:rsidR="00785945" w:rsidRPr="00785945">
                <w:rPr>
                  <w:rFonts w:ascii="Verdana" w:eastAsia="Times New Roman" w:hAnsi="Verdana" w:cs="Times New Roman"/>
                  <w:color w:val="8797A7"/>
                  <w:sz w:val="16"/>
                  <w:szCs w:val="16"/>
                  <w:lang w:eastAsia="ru-RU"/>
                </w:rPr>
                <w:t>Майолика</w:t>
              </w:r>
            </w:hyperlink>
          </w:p>
        </w:tc>
      </w:tr>
      <w:tr w:rsidR="00785945" w:rsidRPr="00785945" w:rsidTr="00785945">
        <w:trPr>
          <w:trHeight w:val="19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3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2.2.</w:t>
            </w:r>
          </w:p>
        </w:tc>
        <w:tc>
          <w:tcPr>
            <w:tcW w:w="4500" w:type="pct"/>
            <w:gridSpan w:val="2"/>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19" w:history="1">
              <w:r w:rsidR="00785945" w:rsidRPr="00785945">
                <w:rPr>
                  <w:rFonts w:ascii="Verdana" w:eastAsia="Times New Roman" w:hAnsi="Verdana" w:cs="Times New Roman"/>
                  <w:color w:val="8797A7"/>
                  <w:sz w:val="16"/>
                  <w:szCs w:val="16"/>
                  <w:lang w:eastAsia="ru-RU"/>
                </w:rPr>
                <w:t>Вазы, кружки</w:t>
              </w:r>
            </w:hyperlink>
          </w:p>
        </w:tc>
      </w:tr>
      <w:tr w:rsidR="00785945" w:rsidRPr="00785945" w:rsidTr="00785945">
        <w:trPr>
          <w:trHeight w:val="19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3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2.3.</w:t>
            </w:r>
          </w:p>
        </w:tc>
        <w:tc>
          <w:tcPr>
            <w:tcW w:w="4500" w:type="pct"/>
            <w:gridSpan w:val="2"/>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20" w:history="1">
              <w:r w:rsidR="00785945" w:rsidRPr="00785945">
                <w:rPr>
                  <w:rFonts w:ascii="Verdana" w:eastAsia="Times New Roman" w:hAnsi="Verdana" w:cs="Times New Roman"/>
                  <w:color w:val="8797A7"/>
                  <w:sz w:val="16"/>
                  <w:szCs w:val="16"/>
                  <w:lang w:eastAsia="ru-RU"/>
                </w:rPr>
                <w:t>Антропоморфные и зооморфные сосуды, блюда, чайники, кружки</w:t>
              </w:r>
            </w:hyperlink>
          </w:p>
        </w:tc>
      </w:tr>
      <w:tr w:rsidR="00785945" w:rsidRPr="00785945" w:rsidTr="00785945">
        <w:trPr>
          <w:trHeight w:val="31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000000"/>
                <w:sz w:val="16"/>
                <w:szCs w:val="16"/>
                <w:lang w:eastAsia="ru-RU"/>
              </w:rPr>
              <w:t> </w:t>
            </w:r>
          </w:p>
        </w:tc>
        <w:tc>
          <w:tcPr>
            <w:tcW w:w="3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2.4.</w:t>
            </w:r>
          </w:p>
        </w:tc>
        <w:tc>
          <w:tcPr>
            <w:tcW w:w="4500" w:type="pct"/>
            <w:gridSpan w:val="2"/>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21" w:history="1">
              <w:r w:rsidR="00785945" w:rsidRPr="00785945">
                <w:rPr>
                  <w:rFonts w:ascii="Verdana" w:eastAsia="Times New Roman" w:hAnsi="Verdana" w:cs="Times New Roman"/>
                  <w:color w:val="8797A7"/>
                  <w:sz w:val="16"/>
                  <w:szCs w:val="16"/>
                  <w:lang w:eastAsia="ru-RU"/>
                </w:rPr>
                <w:t>Гончарная майолика</w:t>
              </w:r>
            </w:hyperlink>
          </w:p>
        </w:tc>
      </w:tr>
      <w:tr w:rsidR="00785945" w:rsidRPr="00785945" w:rsidTr="00785945">
        <w:trPr>
          <w:trHeight w:val="300"/>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3.</w:t>
            </w:r>
          </w:p>
        </w:tc>
        <w:tc>
          <w:tcPr>
            <w:tcW w:w="4750" w:type="pct"/>
            <w:gridSpan w:val="3"/>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22" w:history="1">
              <w:r w:rsidR="00785945" w:rsidRPr="00785945">
                <w:rPr>
                  <w:rFonts w:ascii="Verdana" w:eastAsia="Times New Roman" w:hAnsi="Verdana" w:cs="Times New Roman"/>
                  <w:b/>
                  <w:bCs/>
                  <w:color w:val="8797A7"/>
                  <w:sz w:val="16"/>
                  <w:szCs w:val="16"/>
                  <w:lang w:eastAsia="ru-RU"/>
                </w:rPr>
                <w:t>Камины керамические</w:t>
              </w:r>
            </w:hyperlink>
          </w:p>
        </w:tc>
      </w:tr>
      <w:tr w:rsidR="00785945" w:rsidRPr="00785945" w:rsidTr="00785945">
        <w:trPr>
          <w:trHeight w:val="19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4.</w:t>
            </w:r>
          </w:p>
        </w:tc>
        <w:tc>
          <w:tcPr>
            <w:tcW w:w="4750" w:type="pct"/>
            <w:gridSpan w:val="3"/>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23" w:history="1">
              <w:r w:rsidR="00785945" w:rsidRPr="00785945">
                <w:rPr>
                  <w:rFonts w:ascii="Verdana" w:eastAsia="Times New Roman" w:hAnsi="Verdana" w:cs="Times New Roman"/>
                  <w:b/>
                  <w:bCs/>
                  <w:color w:val="8797A7"/>
                  <w:sz w:val="16"/>
                  <w:szCs w:val="16"/>
                  <w:lang w:eastAsia="ru-RU"/>
                </w:rPr>
                <w:t>Копии гончарной керамики разных эпох и стилей:</w:t>
              </w:r>
            </w:hyperlink>
          </w:p>
        </w:tc>
      </w:tr>
      <w:tr w:rsidR="00785945" w:rsidRPr="00785945" w:rsidTr="00785945">
        <w:trPr>
          <w:trHeight w:val="19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3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4.1.</w:t>
            </w:r>
          </w:p>
        </w:tc>
        <w:tc>
          <w:tcPr>
            <w:tcW w:w="4500" w:type="pct"/>
            <w:gridSpan w:val="2"/>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24" w:history="1">
              <w:r w:rsidR="00785945" w:rsidRPr="00785945">
                <w:rPr>
                  <w:rFonts w:ascii="Verdana" w:eastAsia="Times New Roman" w:hAnsi="Verdana" w:cs="Times New Roman"/>
                  <w:color w:val="8797A7"/>
                  <w:sz w:val="16"/>
                  <w:szCs w:val="16"/>
                  <w:lang w:eastAsia="ru-RU"/>
                </w:rPr>
                <w:t>Гончарная керамика </w:t>
              </w:r>
              <w:r w:rsidR="00785945" w:rsidRPr="00785945">
                <w:rPr>
                  <w:rFonts w:ascii="Verdana" w:eastAsia="Times New Roman" w:hAnsi="Verdana" w:cs="Times New Roman"/>
                  <w:color w:val="8797A7"/>
                  <w:sz w:val="16"/>
                  <w:szCs w:val="16"/>
                  <w:lang w:val="en-US" w:eastAsia="ru-RU"/>
                </w:rPr>
                <w:t>XVI</w:t>
              </w:r>
              <w:r w:rsidR="00785945" w:rsidRPr="00785945">
                <w:rPr>
                  <w:rFonts w:ascii="Verdana" w:eastAsia="Times New Roman" w:hAnsi="Verdana" w:cs="Times New Roman"/>
                  <w:color w:val="8797A7"/>
                  <w:sz w:val="16"/>
                  <w:szCs w:val="16"/>
                  <w:lang w:eastAsia="ru-RU"/>
                </w:rPr>
                <w:t> века</w:t>
              </w:r>
            </w:hyperlink>
          </w:p>
        </w:tc>
      </w:tr>
      <w:tr w:rsidR="00785945" w:rsidRPr="00785945" w:rsidTr="00785945">
        <w:trPr>
          <w:trHeight w:val="16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p>
        </w:tc>
        <w:tc>
          <w:tcPr>
            <w:tcW w:w="3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4.2.</w:t>
            </w:r>
          </w:p>
        </w:tc>
        <w:tc>
          <w:tcPr>
            <w:tcW w:w="4500" w:type="pct"/>
            <w:gridSpan w:val="2"/>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25" w:history="1">
              <w:r w:rsidR="00785945" w:rsidRPr="00785945">
                <w:rPr>
                  <w:rFonts w:ascii="Verdana" w:eastAsia="Times New Roman" w:hAnsi="Verdana" w:cs="Times New Roman"/>
                  <w:color w:val="8797A7"/>
                  <w:sz w:val="16"/>
                  <w:szCs w:val="16"/>
                  <w:lang w:eastAsia="ru-RU"/>
                </w:rPr>
                <w:t>Этрусские вазы</w:t>
              </w:r>
            </w:hyperlink>
          </w:p>
        </w:tc>
      </w:tr>
      <w:tr w:rsidR="00785945" w:rsidRPr="00785945" w:rsidTr="00785945">
        <w:trPr>
          <w:trHeight w:val="300"/>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000000"/>
                <w:sz w:val="16"/>
                <w:szCs w:val="16"/>
                <w:lang w:eastAsia="ru-RU"/>
              </w:rPr>
              <w:t> </w:t>
            </w:r>
          </w:p>
        </w:tc>
        <w:tc>
          <w:tcPr>
            <w:tcW w:w="3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4.3.</w:t>
            </w:r>
          </w:p>
        </w:tc>
        <w:tc>
          <w:tcPr>
            <w:tcW w:w="4500" w:type="pct"/>
            <w:gridSpan w:val="2"/>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26" w:history="1">
              <w:r w:rsidR="00785945" w:rsidRPr="00785945">
                <w:rPr>
                  <w:rFonts w:ascii="Verdana" w:eastAsia="Times New Roman" w:hAnsi="Verdana" w:cs="Times New Roman"/>
                  <w:color w:val="8797A7"/>
                  <w:sz w:val="16"/>
                  <w:szCs w:val="16"/>
                  <w:lang w:eastAsia="ru-RU"/>
                </w:rPr>
                <w:t>Московская керамика </w:t>
              </w:r>
              <w:r w:rsidR="00785945" w:rsidRPr="00785945">
                <w:rPr>
                  <w:rFonts w:ascii="Verdana" w:eastAsia="Times New Roman" w:hAnsi="Verdana" w:cs="Times New Roman"/>
                  <w:color w:val="8797A7"/>
                  <w:sz w:val="16"/>
                  <w:szCs w:val="16"/>
                  <w:lang w:val="en-US" w:eastAsia="ru-RU"/>
                </w:rPr>
                <w:t>XVII</w:t>
              </w:r>
              <w:r w:rsidR="00785945" w:rsidRPr="00785945">
                <w:rPr>
                  <w:rFonts w:ascii="Verdana" w:eastAsia="Times New Roman" w:hAnsi="Verdana" w:cs="Times New Roman"/>
                  <w:color w:val="8797A7"/>
                  <w:sz w:val="16"/>
                  <w:szCs w:val="16"/>
                  <w:lang w:eastAsia="ru-RU"/>
                </w:rPr>
                <w:t> века</w:t>
              </w:r>
            </w:hyperlink>
          </w:p>
        </w:tc>
      </w:tr>
      <w:tr w:rsidR="00785945" w:rsidRPr="00785945" w:rsidTr="00785945">
        <w:trPr>
          <w:trHeight w:val="300"/>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val="en-US" w:eastAsia="ru-RU"/>
              </w:rPr>
              <w:t>5</w:t>
            </w:r>
            <w:r w:rsidRPr="00785945">
              <w:rPr>
                <w:rFonts w:ascii="Verdana" w:eastAsia="Times New Roman" w:hAnsi="Verdana" w:cs="Times New Roman"/>
                <w:color w:val="D8D8D8"/>
                <w:sz w:val="16"/>
                <w:szCs w:val="16"/>
                <w:lang w:eastAsia="ru-RU"/>
              </w:rPr>
              <w:t>.</w:t>
            </w:r>
          </w:p>
        </w:tc>
        <w:tc>
          <w:tcPr>
            <w:tcW w:w="4750" w:type="pct"/>
            <w:gridSpan w:val="3"/>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27" w:history="1">
              <w:r w:rsidR="00785945" w:rsidRPr="00785945">
                <w:rPr>
                  <w:rFonts w:ascii="Verdana" w:eastAsia="Times New Roman" w:hAnsi="Verdana" w:cs="Times New Roman"/>
                  <w:b/>
                  <w:bCs/>
                  <w:color w:val="8797A7"/>
                  <w:sz w:val="16"/>
                  <w:szCs w:val="16"/>
                  <w:lang w:eastAsia="ru-RU"/>
                </w:rPr>
                <w:t>Посуда для ресторанов, баров, кафе</w:t>
              </w:r>
            </w:hyperlink>
          </w:p>
        </w:tc>
      </w:tr>
      <w:tr w:rsidR="00785945" w:rsidRPr="00785945" w:rsidTr="00785945">
        <w:trPr>
          <w:trHeight w:val="31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6.</w:t>
            </w:r>
          </w:p>
        </w:tc>
        <w:tc>
          <w:tcPr>
            <w:tcW w:w="4750" w:type="pct"/>
            <w:gridSpan w:val="3"/>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28" w:history="1">
              <w:r w:rsidR="00785945" w:rsidRPr="00785945">
                <w:rPr>
                  <w:rFonts w:ascii="Verdana" w:eastAsia="Times New Roman" w:hAnsi="Verdana" w:cs="Times New Roman"/>
                  <w:b/>
                  <w:bCs/>
                  <w:color w:val="FFFFFF"/>
                  <w:sz w:val="16"/>
                  <w:szCs w:val="16"/>
                  <w:lang w:eastAsia="ru-RU"/>
                </w:rPr>
                <w:t>Элементы интерьера</w:t>
              </w:r>
            </w:hyperlink>
          </w:p>
        </w:tc>
      </w:tr>
      <w:tr w:rsidR="00785945" w:rsidRPr="00785945" w:rsidTr="00785945">
        <w:trPr>
          <w:trHeight w:val="31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7.</w:t>
            </w:r>
          </w:p>
        </w:tc>
        <w:tc>
          <w:tcPr>
            <w:tcW w:w="4750" w:type="pct"/>
            <w:gridSpan w:val="3"/>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29" w:history="1">
              <w:r w:rsidR="00785945" w:rsidRPr="00785945">
                <w:rPr>
                  <w:rFonts w:ascii="Verdana" w:eastAsia="Times New Roman" w:hAnsi="Verdana" w:cs="Times New Roman"/>
                  <w:b/>
                  <w:bCs/>
                  <w:color w:val="8797A7"/>
                  <w:sz w:val="16"/>
                  <w:szCs w:val="16"/>
                  <w:lang w:eastAsia="ru-RU"/>
                </w:rPr>
                <w:t>Элементы ландшафтного дизайна</w:t>
              </w:r>
            </w:hyperlink>
          </w:p>
        </w:tc>
      </w:tr>
      <w:tr w:rsidR="00785945" w:rsidRPr="00785945" w:rsidTr="00785945">
        <w:trPr>
          <w:trHeight w:val="31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8.</w:t>
            </w:r>
          </w:p>
        </w:tc>
        <w:tc>
          <w:tcPr>
            <w:tcW w:w="4750" w:type="pct"/>
            <w:gridSpan w:val="3"/>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30" w:history="1">
              <w:r w:rsidR="00785945" w:rsidRPr="00785945">
                <w:rPr>
                  <w:rFonts w:ascii="Verdana" w:eastAsia="Times New Roman" w:hAnsi="Verdana" w:cs="Times New Roman"/>
                  <w:b/>
                  <w:bCs/>
                  <w:color w:val="8797A7"/>
                  <w:sz w:val="16"/>
                  <w:szCs w:val="16"/>
                  <w:lang w:eastAsia="ru-RU"/>
                </w:rPr>
                <w:t>Юмор</w:t>
              </w:r>
            </w:hyperlink>
          </w:p>
        </w:tc>
      </w:tr>
      <w:tr w:rsidR="00785945" w:rsidRPr="00785945" w:rsidTr="00785945">
        <w:trPr>
          <w:trHeight w:val="315"/>
        </w:trPr>
        <w:tc>
          <w:tcPr>
            <w:tcW w:w="250" w:type="pct"/>
            <w:shd w:val="clear" w:color="auto" w:fill="3F3F3F"/>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9.</w:t>
            </w:r>
          </w:p>
        </w:tc>
        <w:tc>
          <w:tcPr>
            <w:tcW w:w="4750" w:type="pct"/>
            <w:gridSpan w:val="3"/>
            <w:shd w:val="clear" w:color="auto" w:fill="3F3F3F"/>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31" w:history="1">
              <w:r w:rsidR="00785945" w:rsidRPr="00785945">
                <w:rPr>
                  <w:rFonts w:ascii="Verdana" w:eastAsia="Times New Roman" w:hAnsi="Verdana" w:cs="Times New Roman"/>
                  <w:b/>
                  <w:bCs/>
                  <w:color w:val="8797A7"/>
                  <w:sz w:val="16"/>
                  <w:szCs w:val="16"/>
                  <w:lang w:eastAsia="ru-RU"/>
                </w:rPr>
                <w:t>Изготовление сувениров, фирменной посуды с логотипами фирм</w:t>
              </w:r>
            </w:hyperlink>
          </w:p>
        </w:tc>
      </w:tr>
      <w:tr w:rsidR="00785945" w:rsidRPr="00785945" w:rsidTr="00785945">
        <w:trPr>
          <w:trHeight w:val="195"/>
        </w:trPr>
        <w:tc>
          <w:tcPr>
            <w:tcW w:w="250" w:type="pct"/>
            <w:shd w:val="clear" w:color="auto" w:fill="3F3F3F"/>
            <w:vAlign w:val="center"/>
            <w:hideMark/>
          </w:tcPr>
          <w:p w:rsidR="00785945" w:rsidRPr="00785945" w:rsidRDefault="00785945" w:rsidP="00785945">
            <w:pPr>
              <w:ind w:firstLine="0"/>
              <w:jc w:val="left"/>
              <w:rPr>
                <w:rFonts w:ascii="Verdana" w:eastAsia="Times New Roman" w:hAnsi="Verdana" w:cs="Times New Roman"/>
                <w:color w:val="000000"/>
                <w:sz w:val="16"/>
                <w:szCs w:val="16"/>
                <w:lang w:eastAsia="ru-RU"/>
              </w:rPr>
            </w:pPr>
            <w:r w:rsidRPr="00785945">
              <w:rPr>
                <w:rFonts w:ascii="Verdana" w:eastAsia="Times New Roman" w:hAnsi="Verdana" w:cs="Times New Roman"/>
                <w:color w:val="D8D8D8"/>
                <w:sz w:val="16"/>
                <w:szCs w:val="16"/>
                <w:lang w:eastAsia="ru-RU"/>
              </w:rPr>
              <w:t>10.</w:t>
            </w:r>
          </w:p>
        </w:tc>
        <w:tc>
          <w:tcPr>
            <w:tcW w:w="4750" w:type="pct"/>
            <w:gridSpan w:val="3"/>
            <w:shd w:val="clear" w:color="auto" w:fill="3F3F3F"/>
            <w:vAlign w:val="center"/>
            <w:hideMark/>
          </w:tcPr>
          <w:p w:rsidR="00785945" w:rsidRPr="00785945" w:rsidRDefault="000A7BEC" w:rsidP="00785945">
            <w:pPr>
              <w:ind w:firstLine="0"/>
              <w:jc w:val="left"/>
              <w:rPr>
                <w:rFonts w:ascii="Verdana" w:eastAsia="Times New Roman" w:hAnsi="Verdana" w:cs="Times New Roman"/>
                <w:color w:val="000000"/>
                <w:sz w:val="16"/>
                <w:szCs w:val="16"/>
                <w:lang w:eastAsia="ru-RU"/>
              </w:rPr>
            </w:pPr>
            <w:hyperlink r:id="rId32" w:history="1">
              <w:r w:rsidR="00785945" w:rsidRPr="00785945">
                <w:rPr>
                  <w:rFonts w:ascii="Verdana" w:eastAsia="Times New Roman" w:hAnsi="Verdana" w:cs="Times New Roman"/>
                  <w:b/>
                  <w:bCs/>
                  <w:color w:val="8797A7"/>
                  <w:sz w:val="16"/>
                  <w:szCs w:val="16"/>
                  <w:lang w:eastAsia="ru-RU"/>
                </w:rPr>
                <w:t>Фото автора</w:t>
              </w:r>
            </w:hyperlink>
          </w:p>
        </w:tc>
      </w:tr>
    </w:tbl>
    <w:p w:rsidR="00B27BE6" w:rsidRPr="00B27BE6" w:rsidRDefault="00B27BE6" w:rsidP="00B27BE6">
      <w:pPr>
        <w:spacing w:before="75" w:after="150"/>
        <w:ind w:firstLine="0"/>
        <w:rPr>
          <w:rFonts w:ascii="Times New Roman" w:eastAsia="Times New Roman" w:hAnsi="Times New Roman" w:cs="Times New Roman"/>
          <w:color w:val="000000"/>
          <w:sz w:val="28"/>
          <w:szCs w:val="28"/>
          <w:lang w:eastAsia="ru-RU"/>
        </w:rPr>
      </w:pPr>
    </w:p>
    <w:p w:rsidR="00B27BE6" w:rsidRPr="00B27BE6" w:rsidRDefault="00B27BE6" w:rsidP="00B27BE6">
      <w:pPr>
        <w:spacing w:before="75" w:after="150"/>
        <w:ind w:firstLine="0"/>
        <w:jc w:val="left"/>
        <w:rPr>
          <w:rFonts w:ascii="Times New Roman" w:eastAsia="Times New Roman" w:hAnsi="Times New Roman" w:cs="Times New Roman"/>
          <w:color w:val="000000"/>
          <w:sz w:val="28"/>
          <w:szCs w:val="28"/>
          <w:lang w:eastAsia="ru-RU"/>
        </w:rPr>
      </w:pPr>
    </w:p>
    <w:p w:rsidR="00B27BE6" w:rsidRDefault="00B27BE6" w:rsidP="00B27BE6">
      <w:pPr>
        <w:spacing w:before="75" w:after="150"/>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w:t>
      </w:r>
    </w:p>
    <w:p w:rsidR="005B31B1" w:rsidRDefault="005B31B1" w:rsidP="00B27BE6">
      <w:pPr>
        <w:spacing w:before="75" w:after="150"/>
        <w:ind w:firstLine="0"/>
        <w:rPr>
          <w:rFonts w:ascii="Times New Roman" w:eastAsia="Times New Roman" w:hAnsi="Times New Roman" w:cs="Times New Roman"/>
          <w:color w:val="000000"/>
          <w:sz w:val="28"/>
          <w:szCs w:val="28"/>
          <w:lang w:eastAsia="ru-RU"/>
        </w:rPr>
      </w:pPr>
    </w:p>
    <w:p w:rsidR="005B31B1" w:rsidRDefault="005B31B1" w:rsidP="00B27BE6">
      <w:pPr>
        <w:spacing w:before="75" w:after="150"/>
        <w:ind w:firstLine="0"/>
        <w:rPr>
          <w:rFonts w:ascii="Times New Roman" w:eastAsia="Times New Roman" w:hAnsi="Times New Roman" w:cs="Times New Roman"/>
          <w:color w:val="000000"/>
          <w:sz w:val="28"/>
          <w:szCs w:val="28"/>
          <w:lang w:eastAsia="ru-RU"/>
        </w:rPr>
      </w:pPr>
    </w:p>
    <w:p w:rsidR="005B31B1" w:rsidRDefault="005B31B1" w:rsidP="00B27BE6">
      <w:pPr>
        <w:spacing w:before="75" w:after="150"/>
        <w:ind w:firstLine="0"/>
        <w:rPr>
          <w:rFonts w:ascii="Times New Roman" w:eastAsia="Times New Roman" w:hAnsi="Times New Roman" w:cs="Times New Roman"/>
          <w:color w:val="000000"/>
          <w:sz w:val="28"/>
          <w:szCs w:val="28"/>
          <w:lang w:eastAsia="ru-RU"/>
        </w:rPr>
      </w:pPr>
    </w:p>
    <w:p w:rsidR="005B31B1" w:rsidRDefault="005B31B1" w:rsidP="00B27BE6">
      <w:pPr>
        <w:spacing w:before="75" w:after="150"/>
        <w:ind w:firstLine="0"/>
        <w:rPr>
          <w:rFonts w:ascii="Times New Roman" w:eastAsia="Times New Roman" w:hAnsi="Times New Roman" w:cs="Times New Roman"/>
          <w:color w:val="000000"/>
          <w:sz w:val="28"/>
          <w:szCs w:val="28"/>
          <w:lang w:eastAsia="ru-RU"/>
        </w:rPr>
      </w:pPr>
    </w:p>
    <w:p w:rsidR="005B31B1" w:rsidRDefault="005B31B1" w:rsidP="00B27BE6">
      <w:pPr>
        <w:spacing w:before="75" w:after="150"/>
        <w:ind w:firstLine="0"/>
        <w:rPr>
          <w:rFonts w:ascii="Times New Roman" w:eastAsia="Times New Roman" w:hAnsi="Times New Roman" w:cs="Times New Roman"/>
          <w:color w:val="000000"/>
          <w:sz w:val="28"/>
          <w:szCs w:val="28"/>
          <w:lang w:eastAsia="ru-RU"/>
        </w:rPr>
      </w:pPr>
    </w:p>
    <w:p w:rsidR="005B31B1" w:rsidRDefault="005B31B1" w:rsidP="00B27BE6">
      <w:pPr>
        <w:spacing w:before="75" w:after="150"/>
        <w:ind w:firstLine="0"/>
        <w:rPr>
          <w:rFonts w:ascii="Times New Roman" w:eastAsia="Times New Roman" w:hAnsi="Times New Roman" w:cs="Times New Roman"/>
          <w:color w:val="000000"/>
          <w:sz w:val="28"/>
          <w:szCs w:val="28"/>
          <w:lang w:eastAsia="ru-RU"/>
        </w:rPr>
      </w:pPr>
    </w:p>
    <w:p w:rsidR="005B31B1" w:rsidRDefault="005B31B1" w:rsidP="00B27BE6">
      <w:pPr>
        <w:spacing w:before="75" w:after="150"/>
        <w:ind w:firstLine="0"/>
        <w:rPr>
          <w:rFonts w:ascii="Times New Roman" w:eastAsia="Times New Roman" w:hAnsi="Times New Roman" w:cs="Times New Roman"/>
          <w:color w:val="000000"/>
          <w:sz w:val="28"/>
          <w:szCs w:val="28"/>
          <w:lang w:eastAsia="ru-RU"/>
        </w:rPr>
      </w:pPr>
    </w:p>
    <w:p w:rsidR="005B31B1" w:rsidRDefault="005B31B1" w:rsidP="00B27BE6">
      <w:pPr>
        <w:spacing w:before="75" w:after="150"/>
        <w:ind w:firstLine="0"/>
        <w:rPr>
          <w:rFonts w:ascii="Times New Roman" w:eastAsia="Times New Roman" w:hAnsi="Times New Roman" w:cs="Times New Roman"/>
          <w:color w:val="000000"/>
          <w:sz w:val="28"/>
          <w:szCs w:val="28"/>
          <w:lang w:eastAsia="ru-RU"/>
        </w:rPr>
      </w:pPr>
    </w:p>
    <w:p w:rsidR="005B31B1" w:rsidRDefault="005B31B1" w:rsidP="00B27BE6">
      <w:pPr>
        <w:spacing w:before="75" w:after="150"/>
        <w:ind w:firstLine="0"/>
        <w:rPr>
          <w:rFonts w:ascii="Times New Roman" w:eastAsia="Times New Roman" w:hAnsi="Times New Roman" w:cs="Times New Roman"/>
          <w:color w:val="000000"/>
          <w:sz w:val="28"/>
          <w:szCs w:val="28"/>
          <w:lang w:eastAsia="ru-RU"/>
        </w:rPr>
      </w:pPr>
    </w:p>
    <w:p w:rsidR="005B31B1" w:rsidRDefault="005B31B1" w:rsidP="00B27BE6">
      <w:pPr>
        <w:spacing w:before="75" w:after="150"/>
        <w:ind w:firstLine="0"/>
        <w:rPr>
          <w:rFonts w:ascii="Times New Roman" w:eastAsia="Times New Roman" w:hAnsi="Times New Roman" w:cs="Times New Roman"/>
          <w:color w:val="000000"/>
          <w:sz w:val="28"/>
          <w:szCs w:val="28"/>
          <w:lang w:eastAsia="ru-RU"/>
        </w:rPr>
      </w:pPr>
    </w:p>
    <w:p w:rsidR="005B31B1" w:rsidRDefault="005B31B1" w:rsidP="00B27BE6">
      <w:pPr>
        <w:spacing w:before="75" w:after="150"/>
        <w:ind w:firstLine="0"/>
        <w:rPr>
          <w:rFonts w:ascii="Times New Roman" w:eastAsia="Times New Roman" w:hAnsi="Times New Roman" w:cs="Times New Roman"/>
          <w:color w:val="000000"/>
          <w:sz w:val="28"/>
          <w:szCs w:val="28"/>
          <w:lang w:eastAsia="ru-RU"/>
        </w:rPr>
      </w:pPr>
    </w:p>
    <w:p w:rsidR="005B31B1" w:rsidRDefault="005B31B1" w:rsidP="00B27BE6">
      <w:pPr>
        <w:spacing w:before="75" w:after="150"/>
        <w:ind w:firstLine="0"/>
        <w:rPr>
          <w:rFonts w:ascii="Times New Roman" w:eastAsia="Times New Roman" w:hAnsi="Times New Roman" w:cs="Times New Roman"/>
          <w:color w:val="000000"/>
          <w:sz w:val="28"/>
          <w:szCs w:val="28"/>
          <w:lang w:eastAsia="ru-RU"/>
        </w:rPr>
      </w:pPr>
    </w:p>
    <w:p w:rsidR="005B31B1" w:rsidRDefault="005B31B1" w:rsidP="00B27BE6">
      <w:pPr>
        <w:spacing w:before="75" w:after="150"/>
        <w:ind w:firstLine="0"/>
        <w:rPr>
          <w:rFonts w:ascii="Times New Roman" w:eastAsia="Times New Roman" w:hAnsi="Times New Roman" w:cs="Times New Roman"/>
          <w:color w:val="000000"/>
          <w:sz w:val="28"/>
          <w:szCs w:val="28"/>
          <w:lang w:eastAsia="ru-RU"/>
        </w:rPr>
      </w:pPr>
    </w:p>
    <w:p w:rsidR="005B31B1" w:rsidRPr="00B27BE6" w:rsidRDefault="005B31B1" w:rsidP="005B31B1">
      <w:pPr>
        <w:spacing w:before="75" w:after="150"/>
        <w:ind w:firstLine="0"/>
        <w:jc w:val="center"/>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lastRenderedPageBreak/>
        <w:t>П</w:t>
      </w:r>
      <w:r>
        <w:rPr>
          <w:rFonts w:ascii="Times New Roman" w:eastAsia="Times New Roman" w:hAnsi="Times New Roman" w:cs="Times New Roman"/>
          <w:b/>
          <w:bCs/>
          <w:color w:val="000000"/>
          <w:sz w:val="28"/>
          <w:szCs w:val="28"/>
          <w:lang w:eastAsia="ru-RU"/>
        </w:rPr>
        <w:t xml:space="preserve">рограмма проекта </w:t>
      </w:r>
      <w:r w:rsidRPr="00B27BE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(повышенный уровень для одаренных детей)</w:t>
      </w:r>
    </w:p>
    <w:p w:rsidR="00825AE0" w:rsidRDefault="00B27BE6" w:rsidP="001B75F4">
      <w:pPr>
        <w:spacing w:before="100" w:beforeAutospacing="1" w:after="100" w:afterAutospacing="1"/>
        <w:ind w:firstLine="851"/>
        <w:jc w:val="center"/>
        <w:outlineLvl w:val="0"/>
        <w:rPr>
          <w:rFonts w:ascii="Times New Roman" w:eastAsia="Times New Roman" w:hAnsi="Times New Roman" w:cs="Times New Roman"/>
          <w:b/>
          <w:bCs/>
          <w:color w:val="000000"/>
          <w:kern w:val="36"/>
          <w:sz w:val="28"/>
          <w:szCs w:val="28"/>
          <w:lang w:eastAsia="ru-RU"/>
        </w:rPr>
      </w:pPr>
      <w:r w:rsidRPr="00B27BE6">
        <w:rPr>
          <w:rFonts w:ascii="Times New Roman" w:eastAsia="Times New Roman" w:hAnsi="Times New Roman" w:cs="Times New Roman"/>
          <w:b/>
          <w:bCs/>
          <w:color w:val="000000"/>
          <w:kern w:val="36"/>
          <w:sz w:val="28"/>
          <w:szCs w:val="28"/>
          <w:lang w:eastAsia="ru-RU"/>
        </w:rPr>
        <w:t>Гончарное искусство – история, эстетика, технология, мастерство и</w:t>
      </w:r>
      <w:r w:rsidR="00825AE0">
        <w:rPr>
          <w:rFonts w:ascii="Times New Roman" w:eastAsia="Times New Roman" w:hAnsi="Times New Roman" w:cs="Times New Roman"/>
          <w:b/>
          <w:bCs/>
          <w:color w:val="000000"/>
          <w:kern w:val="36"/>
          <w:sz w:val="28"/>
          <w:szCs w:val="28"/>
          <w:lang w:eastAsia="ru-RU"/>
        </w:rPr>
        <w:t xml:space="preserve"> </w:t>
      </w:r>
      <w:r w:rsidRPr="00B27BE6">
        <w:rPr>
          <w:rFonts w:ascii="Times New Roman" w:eastAsia="Times New Roman" w:hAnsi="Times New Roman" w:cs="Times New Roman"/>
          <w:b/>
          <w:bCs/>
          <w:color w:val="000000"/>
          <w:kern w:val="36"/>
          <w:sz w:val="28"/>
          <w:szCs w:val="28"/>
          <w:lang w:eastAsia="ru-RU"/>
        </w:rPr>
        <w:t>теория художественных стилей</w:t>
      </w:r>
    </w:p>
    <w:p w:rsidR="001B75F4" w:rsidRPr="001B75F4" w:rsidRDefault="00B27BE6" w:rsidP="001B75F4">
      <w:pPr>
        <w:pStyle w:val="a8"/>
        <w:numPr>
          <w:ilvl w:val="0"/>
          <w:numId w:val="8"/>
        </w:numPr>
        <w:ind w:left="0" w:firstLine="851"/>
        <w:outlineLvl w:val="0"/>
        <w:rPr>
          <w:rFonts w:ascii="Times New Roman" w:eastAsia="Times New Roman" w:hAnsi="Times New Roman" w:cs="Times New Roman"/>
          <w:color w:val="000000"/>
          <w:sz w:val="28"/>
          <w:szCs w:val="28"/>
          <w:lang w:eastAsia="ru-RU"/>
        </w:rPr>
      </w:pPr>
      <w:r w:rsidRPr="001B75F4">
        <w:rPr>
          <w:rFonts w:ascii="Times New Roman" w:eastAsia="Times New Roman" w:hAnsi="Times New Roman" w:cs="Times New Roman"/>
          <w:b/>
          <w:bCs/>
          <w:color w:val="000000"/>
          <w:sz w:val="28"/>
          <w:szCs w:val="28"/>
          <w:lang w:eastAsia="ru-RU"/>
        </w:rPr>
        <w:t xml:space="preserve">Общий план занятий по истории искусств (теория </w:t>
      </w:r>
      <w:r w:rsidR="001B75F4" w:rsidRPr="001B75F4">
        <w:rPr>
          <w:rFonts w:ascii="Times New Roman" w:eastAsia="Times New Roman" w:hAnsi="Times New Roman" w:cs="Times New Roman"/>
          <w:b/>
          <w:bCs/>
          <w:color w:val="000000"/>
          <w:sz w:val="28"/>
          <w:szCs w:val="28"/>
          <w:lang w:eastAsia="ru-RU"/>
        </w:rPr>
        <w:t>х</w:t>
      </w:r>
      <w:r w:rsidRPr="001B75F4">
        <w:rPr>
          <w:rFonts w:ascii="Times New Roman" w:eastAsia="Times New Roman" w:hAnsi="Times New Roman" w:cs="Times New Roman"/>
          <w:b/>
          <w:bCs/>
          <w:color w:val="000000"/>
          <w:sz w:val="28"/>
          <w:szCs w:val="28"/>
          <w:lang w:eastAsia="ru-RU"/>
        </w:rPr>
        <w:t>удожественных стилей).</w:t>
      </w:r>
    </w:p>
    <w:p w:rsidR="00825AE0" w:rsidRPr="001B75F4" w:rsidRDefault="00B27BE6" w:rsidP="001B75F4">
      <w:pPr>
        <w:pStyle w:val="a8"/>
        <w:ind w:left="0" w:firstLine="851"/>
        <w:outlineLvl w:val="0"/>
        <w:rPr>
          <w:rFonts w:ascii="Times New Roman" w:eastAsia="Times New Roman" w:hAnsi="Times New Roman" w:cs="Times New Roman"/>
          <w:color w:val="000000"/>
          <w:sz w:val="28"/>
          <w:szCs w:val="28"/>
          <w:lang w:eastAsia="ru-RU"/>
        </w:rPr>
      </w:pPr>
      <w:r w:rsidRPr="001B75F4">
        <w:rPr>
          <w:rFonts w:ascii="Times New Roman" w:eastAsia="Times New Roman" w:hAnsi="Times New Roman" w:cs="Times New Roman"/>
          <w:color w:val="000000"/>
          <w:sz w:val="28"/>
          <w:szCs w:val="28"/>
          <w:lang w:eastAsia="ru-RU"/>
        </w:rPr>
        <w:t xml:space="preserve">Курс </w:t>
      </w:r>
      <w:r w:rsidR="005B31B1" w:rsidRPr="001B75F4">
        <w:rPr>
          <w:rFonts w:ascii="Times New Roman" w:eastAsia="Times New Roman" w:hAnsi="Times New Roman" w:cs="Times New Roman"/>
          <w:color w:val="000000"/>
          <w:sz w:val="28"/>
          <w:szCs w:val="28"/>
          <w:lang w:eastAsia="ru-RU"/>
        </w:rPr>
        <w:t>занятий</w:t>
      </w:r>
      <w:r w:rsidRPr="001B75F4">
        <w:rPr>
          <w:rFonts w:ascii="Times New Roman" w:eastAsia="Times New Roman" w:hAnsi="Times New Roman" w:cs="Times New Roman"/>
          <w:color w:val="000000"/>
          <w:sz w:val="28"/>
          <w:szCs w:val="28"/>
          <w:lang w:eastAsia="ru-RU"/>
        </w:rPr>
        <w:t xml:space="preserve"> (бесед) по теории стилей даст </w:t>
      </w:r>
      <w:r w:rsidR="005B31B1" w:rsidRPr="001B75F4">
        <w:rPr>
          <w:rFonts w:ascii="Times New Roman" w:eastAsia="Times New Roman" w:hAnsi="Times New Roman" w:cs="Times New Roman"/>
          <w:color w:val="000000"/>
          <w:sz w:val="28"/>
          <w:szCs w:val="28"/>
          <w:lang w:eastAsia="ru-RU"/>
        </w:rPr>
        <w:t xml:space="preserve">участникам проекта </w:t>
      </w:r>
      <w:r w:rsidR="005614EB" w:rsidRPr="001B75F4">
        <w:rPr>
          <w:rFonts w:ascii="Times New Roman" w:eastAsia="Times New Roman" w:hAnsi="Times New Roman" w:cs="Times New Roman"/>
          <w:color w:val="000000"/>
          <w:sz w:val="28"/>
          <w:szCs w:val="28"/>
          <w:lang w:eastAsia="ru-RU"/>
        </w:rPr>
        <w:t>о</w:t>
      </w:r>
      <w:r w:rsidRPr="001B75F4">
        <w:rPr>
          <w:rFonts w:ascii="Times New Roman" w:eastAsia="Times New Roman" w:hAnsi="Times New Roman" w:cs="Times New Roman"/>
          <w:color w:val="000000"/>
          <w:sz w:val="28"/>
          <w:szCs w:val="28"/>
          <w:lang w:eastAsia="ru-RU"/>
        </w:rPr>
        <w:t xml:space="preserve">пределенную систему координат, по которой </w:t>
      </w:r>
      <w:r w:rsidR="00F53C74" w:rsidRPr="001B75F4">
        <w:rPr>
          <w:rFonts w:ascii="Times New Roman" w:eastAsia="Times New Roman" w:hAnsi="Times New Roman" w:cs="Times New Roman"/>
          <w:color w:val="000000"/>
          <w:sz w:val="28"/>
          <w:szCs w:val="28"/>
          <w:lang w:eastAsia="ru-RU"/>
        </w:rPr>
        <w:t>они</w:t>
      </w:r>
      <w:r w:rsidRPr="001B75F4">
        <w:rPr>
          <w:rFonts w:ascii="Times New Roman" w:eastAsia="Times New Roman" w:hAnsi="Times New Roman" w:cs="Times New Roman"/>
          <w:color w:val="000000"/>
          <w:sz w:val="28"/>
          <w:szCs w:val="28"/>
          <w:lang w:eastAsia="ru-RU"/>
        </w:rPr>
        <w:t xml:space="preserve"> смо</w:t>
      </w:r>
      <w:r w:rsidR="00F53C74" w:rsidRPr="001B75F4">
        <w:rPr>
          <w:rFonts w:ascii="Times New Roman" w:eastAsia="Times New Roman" w:hAnsi="Times New Roman" w:cs="Times New Roman"/>
          <w:color w:val="000000"/>
          <w:sz w:val="28"/>
          <w:szCs w:val="28"/>
          <w:lang w:eastAsia="ru-RU"/>
        </w:rPr>
        <w:t>гут</w:t>
      </w:r>
      <w:r w:rsidRPr="001B75F4">
        <w:rPr>
          <w:rFonts w:ascii="Times New Roman" w:eastAsia="Times New Roman" w:hAnsi="Times New Roman" w:cs="Times New Roman"/>
          <w:color w:val="000000"/>
          <w:sz w:val="28"/>
          <w:szCs w:val="28"/>
          <w:lang w:eastAsia="ru-RU"/>
        </w:rPr>
        <w:t xml:space="preserve"> ориентироватьс</w:t>
      </w:r>
      <w:r w:rsidR="00F53C74" w:rsidRPr="001B75F4">
        <w:rPr>
          <w:rFonts w:ascii="Times New Roman" w:eastAsia="Times New Roman" w:hAnsi="Times New Roman" w:cs="Times New Roman"/>
          <w:color w:val="000000"/>
          <w:sz w:val="28"/>
          <w:szCs w:val="28"/>
          <w:lang w:eastAsia="ru-RU"/>
        </w:rPr>
        <w:t>я в бесконечном море искусства, п</w:t>
      </w:r>
      <w:r w:rsidRPr="001B75F4">
        <w:rPr>
          <w:rFonts w:ascii="Times New Roman" w:eastAsia="Times New Roman" w:hAnsi="Times New Roman" w:cs="Times New Roman"/>
          <w:color w:val="000000"/>
          <w:sz w:val="28"/>
          <w:szCs w:val="28"/>
          <w:lang w:eastAsia="ru-RU"/>
        </w:rPr>
        <w:t>ойм</w:t>
      </w:r>
      <w:r w:rsidR="00F53C74" w:rsidRPr="001B75F4">
        <w:rPr>
          <w:rFonts w:ascii="Times New Roman" w:eastAsia="Times New Roman" w:hAnsi="Times New Roman" w:cs="Times New Roman"/>
          <w:color w:val="000000"/>
          <w:sz w:val="28"/>
          <w:szCs w:val="28"/>
          <w:lang w:eastAsia="ru-RU"/>
        </w:rPr>
        <w:t>ут</w:t>
      </w:r>
      <w:r w:rsidRPr="001B75F4">
        <w:rPr>
          <w:rFonts w:ascii="Times New Roman" w:eastAsia="Times New Roman" w:hAnsi="Times New Roman" w:cs="Times New Roman"/>
          <w:color w:val="000000"/>
          <w:sz w:val="28"/>
          <w:szCs w:val="28"/>
          <w:lang w:eastAsia="ru-RU"/>
        </w:rPr>
        <w:t xml:space="preserve">, что художественные стили – это не выдумка искусствоведов, а своеобразные зоны художественного климата планеты – это часть нашей природы. </w:t>
      </w:r>
      <w:r w:rsidR="00F53C74" w:rsidRPr="001B75F4">
        <w:rPr>
          <w:rFonts w:ascii="Times New Roman" w:eastAsia="Times New Roman" w:hAnsi="Times New Roman" w:cs="Times New Roman"/>
          <w:color w:val="000000"/>
          <w:sz w:val="28"/>
          <w:szCs w:val="28"/>
          <w:lang w:eastAsia="ru-RU"/>
        </w:rPr>
        <w:t>У</w:t>
      </w:r>
      <w:r w:rsidRPr="001B75F4">
        <w:rPr>
          <w:rFonts w:ascii="Times New Roman" w:eastAsia="Times New Roman" w:hAnsi="Times New Roman" w:cs="Times New Roman"/>
          <w:color w:val="000000"/>
          <w:sz w:val="28"/>
          <w:szCs w:val="28"/>
          <w:lang w:eastAsia="ru-RU"/>
        </w:rPr>
        <w:t>зна</w:t>
      </w:r>
      <w:r w:rsidR="00F53C74" w:rsidRPr="001B75F4">
        <w:rPr>
          <w:rFonts w:ascii="Times New Roman" w:eastAsia="Times New Roman" w:hAnsi="Times New Roman" w:cs="Times New Roman"/>
          <w:color w:val="000000"/>
          <w:sz w:val="28"/>
          <w:szCs w:val="28"/>
          <w:lang w:eastAsia="ru-RU"/>
        </w:rPr>
        <w:t>ют</w:t>
      </w:r>
      <w:r w:rsidRPr="001B75F4">
        <w:rPr>
          <w:rFonts w:ascii="Times New Roman" w:eastAsia="Times New Roman" w:hAnsi="Times New Roman" w:cs="Times New Roman"/>
          <w:color w:val="000000"/>
          <w:sz w:val="28"/>
          <w:szCs w:val="28"/>
          <w:lang w:eastAsia="ru-RU"/>
        </w:rPr>
        <w:t xml:space="preserve"> систему и логику их развития</w:t>
      </w:r>
      <w:r w:rsidR="00F53C74" w:rsidRPr="001B75F4">
        <w:rPr>
          <w:rFonts w:ascii="Times New Roman" w:eastAsia="Times New Roman" w:hAnsi="Times New Roman" w:cs="Times New Roman"/>
          <w:color w:val="000000"/>
          <w:sz w:val="28"/>
          <w:szCs w:val="28"/>
          <w:lang w:eastAsia="ru-RU"/>
        </w:rPr>
        <w:t xml:space="preserve"> </w:t>
      </w:r>
      <w:r w:rsidRPr="001B75F4">
        <w:rPr>
          <w:rFonts w:ascii="Times New Roman" w:eastAsia="Times New Roman" w:hAnsi="Times New Roman" w:cs="Times New Roman"/>
          <w:color w:val="000000"/>
          <w:sz w:val="28"/>
          <w:szCs w:val="28"/>
          <w:lang w:eastAsia="ru-RU"/>
        </w:rPr>
        <w:t>увид</w:t>
      </w:r>
      <w:r w:rsidR="00F53C74" w:rsidRPr="001B75F4">
        <w:rPr>
          <w:rFonts w:ascii="Times New Roman" w:eastAsia="Times New Roman" w:hAnsi="Times New Roman" w:cs="Times New Roman"/>
          <w:color w:val="000000"/>
          <w:sz w:val="28"/>
          <w:szCs w:val="28"/>
          <w:lang w:eastAsia="ru-RU"/>
        </w:rPr>
        <w:t>ят</w:t>
      </w:r>
      <w:r w:rsidRPr="001B75F4">
        <w:rPr>
          <w:rFonts w:ascii="Times New Roman" w:eastAsia="Times New Roman" w:hAnsi="Times New Roman" w:cs="Times New Roman"/>
          <w:color w:val="000000"/>
          <w:sz w:val="28"/>
          <w:szCs w:val="28"/>
          <w:lang w:eastAsia="ru-RU"/>
        </w:rPr>
        <w:t xml:space="preserve"> «молекулы» красоты, – из которых складывалось искусство на нашей планете. </w:t>
      </w:r>
      <w:r w:rsidRPr="001B75F4">
        <w:rPr>
          <w:rFonts w:ascii="Times New Roman" w:eastAsia="Times New Roman" w:hAnsi="Times New Roman" w:cs="Times New Roman"/>
          <w:color w:val="000000"/>
          <w:sz w:val="28"/>
          <w:szCs w:val="28"/>
          <w:lang w:eastAsia="ru-RU"/>
        </w:rPr>
        <w:br/>
      </w:r>
      <w:r w:rsidR="005614EB" w:rsidRPr="001B75F4">
        <w:rPr>
          <w:rFonts w:ascii="Times New Roman" w:eastAsia="Times New Roman" w:hAnsi="Times New Roman" w:cs="Times New Roman"/>
          <w:color w:val="000000"/>
          <w:sz w:val="28"/>
          <w:szCs w:val="28"/>
          <w:lang w:eastAsia="ru-RU"/>
        </w:rPr>
        <w:t xml:space="preserve">1. </w:t>
      </w:r>
      <w:r w:rsidRPr="001B75F4">
        <w:rPr>
          <w:rFonts w:ascii="Times New Roman" w:eastAsia="Times New Roman" w:hAnsi="Times New Roman" w:cs="Times New Roman"/>
          <w:color w:val="000000"/>
          <w:sz w:val="28"/>
          <w:szCs w:val="28"/>
          <w:lang w:eastAsia="ru-RU"/>
        </w:rPr>
        <w:t>Алгебра гармонии</w:t>
      </w:r>
      <w:r w:rsidR="001B75F4" w:rsidRPr="001B75F4">
        <w:rPr>
          <w:rFonts w:ascii="Times New Roman" w:eastAsia="Times New Roman" w:hAnsi="Times New Roman" w:cs="Times New Roman"/>
          <w:color w:val="000000"/>
          <w:sz w:val="28"/>
          <w:szCs w:val="28"/>
          <w:lang w:eastAsia="ru-RU"/>
        </w:rPr>
        <w:t>.</w:t>
      </w:r>
      <w:r w:rsidR="005614EB" w:rsidRPr="001B75F4">
        <w:rPr>
          <w:rFonts w:ascii="Times New Roman" w:eastAsia="Times New Roman" w:hAnsi="Times New Roman" w:cs="Times New Roman"/>
          <w:color w:val="000000"/>
          <w:sz w:val="28"/>
          <w:szCs w:val="28"/>
          <w:lang w:eastAsia="ru-RU"/>
        </w:rPr>
        <w:t xml:space="preserve"> </w:t>
      </w:r>
    </w:p>
    <w:p w:rsidR="00972089" w:rsidRDefault="00B27BE6" w:rsidP="001B75F4">
      <w:pPr>
        <w:ind w:firstLine="0"/>
        <w:outlineLvl w:val="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 Виды искусств</w:t>
      </w:r>
      <w:r w:rsidR="001B75F4">
        <w:rPr>
          <w:rFonts w:ascii="Times New Roman" w:eastAsia="Times New Roman" w:hAnsi="Times New Roman" w:cs="Times New Roman"/>
          <w:color w:val="000000"/>
          <w:sz w:val="28"/>
          <w:szCs w:val="28"/>
          <w:lang w:eastAsia="ru-RU"/>
        </w:rPr>
        <w:t>.</w:t>
      </w:r>
      <w:r w:rsidR="005614EB">
        <w:rPr>
          <w:rFonts w:ascii="Times New Roman" w:eastAsia="Times New Roman" w:hAnsi="Times New Roman" w:cs="Times New Roman"/>
          <w:color w:val="000000"/>
          <w:sz w:val="28"/>
          <w:szCs w:val="28"/>
          <w:lang w:eastAsia="ru-RU"/>
        </w:rPr>
        <w:t xml:space="preserve"> </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3. Меры условности в искусстве</w:t>
      </w:r>
      <w:r w:rsidR="001B75F4">
        <w:rPr>
          <w:rFonts w:ascii="Times New Roman" w:eastAsia="Times New Roman" w:hAnsi="Times New Roman" w:cs="Times New Roman"/>
          <w:color w:val="000000"/>
          <w:sz w:val="28"/>
          <w:szCs w:val="28"/>
          <w:lang w:eastAsia="ru-RU"/>
        </w:rPr>
        <w:t>.</w:t>
      </w:r>
      <w:r w:rsidR="00972089">
        <w:rPr>
          <w:rFonts w:ascii="Times New Roman" w:eastAsia="Times New Roman" w:hAnsi="Times New Roman" w:cs="Times New Roman"/>
          <w:color w:val="000000"/>
          <w:sz w:val="28"/>
          <w:szCs w:val="28"/>
          <w:lang w:eastAsia="ru-RU"/>
        </w:rPr>
        <w:t xml:space="preserve"> </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4. Формирование видов искусств</w:t>
      </w:r>
      <w:r w:rsidR="001B75F4">
        <w:rPr>
          <w:rFonts w:ascii="Times New Roman" w:eastAsia="Times New Roman" w:hAnsi="Times New Roman" w:cs="Times New Roman"/>
          <w:color w:val="000000"/>
          <w:sz w:val="28"/>
          <w:szCs w:val="28"/>
          <w:lang w:eastAsia="ru-RU"/>
        </w:rPr>
        <w:t>.</w:t>
      </w:r>
      <w:r w:rsidR="00972089">
        <w:rPr>
          <w:rFonts w:ascii="Times New Roman" w:eastAsia="Times New Roman" w:hAnsi="Times New Roman" w:cs="Times New Roman"/>
          <w:color w:val="000000"/>
          <w:sz w:val="28"/>
          <w:szCs w:val="28"/>
          <w:lang w:eastAsia="ru-RU"/>
        </w:rPr>
        <w:t xml:space="preserve"> </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5. Перспектива, как художественный инструмент</w:t>
      </w:r>
      <w:r w:rsidR="001B75F4">
        <w:rPr>
          <w:rFonts w:ascii="Times New Roman" w:eastAsia="Times New Roman" w:hAnsi="Times New Roman" w:cs="Times New Roman"/>
          <w:color w:val="000000"/>
          <w:sz w:val="28"/>
          <w:szCs w:val="28"/>
          <w:lang w:eastAsia="ru-RU"/>
        </w:rPr>
        <w:t>.</w:t>
      </w:r>
      <w:r w:rsidR="00972089">
        <w:rPr>
          <w:rFonts w:ascii="Times New Roman" w:eastAsia="Times New Roman" w:hAnsi="Times New Roman" w:cs="Times New Roman"/>
          <w:color w:val="000000"/>
          <w:sz w:val="28"/>
          <w:szCs w:val="28"/>
          <w:lang w:eastAsia="ru-RU"/>
        </w:rPr>
        <w:t xml:space="preserve"> </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6. Ритм красоты</w:t>
      </w:r>
      <w:r w:rsidR="001B75F4">
        <w:rPr>
          <w:rFonts w:ascii="Times New Roman" w:eastAsia="Times New Roman" w:hAnsi="Times New Roman" w:cs="Times New Roman"/>
          <w:color w:val="000000"/>
          <w:sz w:val="28"/>
          <w:szCs w:val="28"/>
          <w:lang w:eastAsia="ru-RU"/>
        </w:rPr>
        <w:t>.</w:t>
      </w:r>
      <w:r w:rsidR="00972089">
        <w:rPr>
          <w:rFonts w:ascii="Times New Roman" w:eastAsia="Times New Roman" w:hAnsi="Times New Roman" w:cs="Times New Roman"/>
          <w:color w:val="000000"/>
          <w:sz w:val="28"/>
          <w:szCs w:val="28"/>
          <w:lang w:eastAsia="ru-RU"/>
        </w:rPr>
        <w:t xml:space="preserve"> </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7. Стиль, как явление природы</w:t>
      </w:r>
      <w:r w:rsidR="001B75F4">
        <w:rPr>
          <w:rFonts w:ascii="Times New Roman" w:eastAsia="Times New Roman" w:hAnsi="Times New Roman" w:cs="Times New Roman"/>
          <w:color w:val="000000"/>
          <w:sz w:val="28"/>
          <w:szCs w:val="28"/>
          <w:lang w:eastAsia="ru-RU"/>
        </w:rPr>
        <w:t>.</w:t>
      </w:r>
      <w:r w:rsidR="00972089">
        <w:rPr>
          <w:rFonts w:ascii="Times New Roman" w:eastAsia="Times New Roman" w:hAnsi="Times New Roman" w:cs="Times New Roman"/>
          <w:color w:val="000000"/>
          <w:sz w:val="28"/>
          <w:szCs w:val="28"/>
          <w:lang w:eastAsia="ru-RU"/>
        </w:rPr>
        <w:t xml:space="preserve"> </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8. Основные признаки смены художественных стилей</w:t>
      </w:r>
      <w:r w:rsidR="001B75F4">
        <w:rPr>
          <w:rFonts w:ascii="Times New Roman" w:eastAsia="Times New Roman" w:hAnsi="Times New Roman" w:cs="Times New Roman"/>
          <w:color w:val="000000"/>
          <w:sz w:val="28"/>
          <w:szCs w:val="28"/>
          <w:lang w:eastAsia="ru-RU"/>
        </w:rPr>
        <w:t>.</w:t>
      </w:r>
      <w:r w:rsidR="00972089">
        <w:rPr>
          <w:rFonts w:ascii="Times New Roman" w:eastAsia="Times New Roman" w:hAnsi="Times New Roman" w:cs="Times New Roman"/>
          <w:color w:val="000000"/>
          <w:sz w:val="28"/>
          <w:szCs w:val="28"/>
          <w:lang w:eastAsia="ru-RU"/>
        </w:rPr>
        <w:t xml:space="preserve"> </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9. Выразительность (пластичность и живописность)</w:t>
      </w:r>
      <w:r w:rsidR="001B75F4">
        <w:rPr>
          <w:rFonts w:ascii="Times New Roman" w:eastAsia="Times New Roman" w:hAnsi="Times New Roman" w:cs="Times New Roman"/>
          <w:color w:val="000000"/>
          <w:sz w:val="28"/>
          <w:szCs w:val="28"/>
          <w:lang w:eastAsia="ru-RU"/>
        </w:rPr>
        <w:t>.</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10. Эстетика, как исторический фактор</w:t>
      </w:r>
      <w:r w:rsidR="001B75F4">
        <w:rPr>
          <w:rFonts w:ascii="Times New Roman" w:eastAsia="Times New Roman" w:hAnsi="Times New Roman" w:cs="Times New Roman"/>
          <w:color w:val="000000"/>
          <w:sz w:val="28"/>
          <w:szCs w:val="28"/>
          <w:lang w:eastAsia="ru-RU"/>
        </w:rPr>
        <w:t>.</w:t>
      </w:r>
      <w:r w:rsidR="00972089">
        <w:rPr>
          <w:rFonts w:ascii="Times New Roman" w:eastAsia="Times New Roman" w:hAnsi="Times New Roman" w:cs="Times New Roman"/>
          <w:color w:val="000000"/>
          <w:sz w:val="28"/>
          <w:szCs w:val="28"/>
          <w:lang w:eastAsia="ru-RU"/>
        </w:rPr>
        <w:t xml:space="preserve"> </w:t>
      </w:r>
    </w:p>
    <w:p w:rsidR="00972089" w:rsidRDefault="00972089" w:rsidP="001B75F4">
      <w:pPr>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11. </w:t>
      </w:r>
      <w:r w:rsidR="00B27BE6" w:rsidRPr="00B27BE6">
        <w:rPr>
          <w:rFonts w:ascii="Times New Roman" w:eastAsia="Times New Roman" w:hAnsi="Times New Roman" w:cs="Times New Roman"/>
          <w:color w:val="000000"/>
          <w:sz w:val="28"/>
          <w:szCs w:val="28"/>
          <w:lang w:eastAsia="ru-RU"/>
        </w:rPr>
        <w:t xml:space="preserve">Политическая система, как </w:t>
      </w:r>
      <w:r w:rsidR="005614EB">
        <w:rPr>
          <w:rFonts w:ascii="Times New Roman" w:eastAsia="Times New Roman" w:hAnsi="Times New Roman" w:cs="Times New Roman"/>
          <w:color w:val="000000"/>
          <w:sz w:val="28"/>
          <w:szCs w:val="28"/>
          <w:lang w:eastAsia="ru-RU"/>
        </w:rPr>
        <w:t>продукт эстетических отношений</w:t>
      </w:r>
      <w:r w:rsidR="001B75F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972089" w:rsidRDefault="00972089" w:rsidP="001B75F4">
      <w:pPr>
        <w:ind w:firstLine="851"/>
        <w:rPr>
          <w:rFonts w:ascii="Times New Roman" w:eastAsia="Times New Roman" w:hAnsi="Times New Roman" w:cs="Times New Roman"/>
          <w:color w:val="000000"/>
          <w:sz w:val="28"/>
          <w:szCs w:val="28"/>
          <w:lang w:eastAsia="ru-RU"/>
        </w:rPr>
      </w:pPr>
    </w:p>
    <w:p w:rsidR="00972089" w:rsidRDefault="00B27BE6" w:rsidP="001B75F4">
      <w:pPr>
        <w:ind w:firstLine="851"/>
        <w:rPr>
          <w:rFonts w:ascii="Times New Roman" w:eastAsia="Times New Roman" w:hAnsi="Times New Roman" w:cs="Times New Roman"/>
          <w:color w:val="000000"/>
          <w:sz w:val="28"/>
          <w:szCs w:val="28"/>
          <w:lang w:eastAsia="ru-RU"/>
        </w:rPr>
      </w:pPr>
      <w:r w:rsidRPr="005614EB">
        <w:rPr>
          <w:rFonts w:ascii="Times New Roman" w:eastAsia="Times New Roman" w:hAnsi="Times New Roman" w:cs="Times New Roman"/>
          <w:b/>
          <w:bCs/>
          <w:color w:val="000000"/>
          <w:sz w:val="28"/>
          <w:szCs w:val="28"/>
          <w:lang w:eastAsia="ru-RU"/>
        </w:rPr>
        <w:t>II. Общий план занятий по гончарному искусству.</w:t>
      </w:r>
      <w:r w:rsidRPr="00B27BE6">
        <w:rPr>
          <w:rFonts w:ascii="Times New Roman" w:eastAsia="Times New Roman" w:hAnsi="Times New Roman" w:cs="Times New Roman"/>
          <w:b/>
          <w:bCs/>
          <w:color w:val="000000"/>
          <w:sz w:val="28"/>
          <w:szCs w:val="28"/>
          <w:u w:val="single"/>
          <w:lang w:eastAsia="ru-RU"/>
        </w:rPr>
        <w:br/>
      </w:r>
      <w:r w:rsidRPr="00B27BE6">
        <w:rPr>
          <w:rFonts w:ascii="Times New Roman" w:eastAsia="Times New Roman" w:hAnsi="Times New Roman" w:cs="Times New Roman"/>
          <w:color w:val="000000"/>
          <w:sz w:val="28"/>
          <w:szCs w:val="28"/>
          <w:lang w:eastAsia="ru-RU"/>
        </w:rPr>
        <w:br/>
      </w:r>
      <w:r w:rsidRPr="005614EB">
        <w:rPr>
          <w:rFonts w:ascii="Times New Roman" w:eastAsia="Times New Roman" w:hAnsi="Times New Roman" w:cs="Times New Roman"/>
          <w:b/>
          <w:color w:val="000000"/>
          <w:sz w:val="28"/>
          <w:szCs w:val="28"/>
          <w:lang w:eastAsia="ru-RU"/>
        </w:rPr>
        <w:t>Раздел 1. Художественная керамика, как часть мировой художественной культуры.</w:t>
      </w:r>
      <w:r w:rsidRPr="005614EB">
        <w:rPr>
          <w:rFonts w:ascii="Times New Roman" w:eastAsia="Times New Roman" w:hAnsi="Times New Roman" w:cs="Times New Roman"/>
          <w:b/>
          <w:color w:val="000000"/>
          <w:sz w:val="28"/>
          <w:szCs w:val="28"/>
          <w:lang w:eastAsia="ru-RU"/>
        </w:rPr>
        <w:br/>
      </w:r>
      <w:r w:rsidRPr="00B27BE6">
        <w:rPr>
          <w:rFonts w:ascii="Times New Roman" w:eastAsia="Times New Roman" w:hAnsi="Times New Roman" w:cs="Times New Roman"/>
          <w:color w:val="000000"/>
          <w:sz w:val="28"/>
          <w:szCs w:val="28"/>
          <w:lang w:eastAsia="ru-RU"/>
        </w:rPr>
        <w:br/>
        <w:t>Тема 1. Керамика палеолита, неолита и энеолита.</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Тема 2. Керамика Египта и Ближнего Востока.</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Тема 3. Керамика </w:t>
      </w:r>
      <w:r w:rsidR="00EA20A6">
        <w:rPr>
          <w:rFonts w:ascii="Times New Roman" w:eastAsia="Times New Roman" w:hAnsi="Times New Roman" w:cs="Times New Roman"/>
          <w:color w:val="000000"/>
          <w:sz w:val="28"/>
          <w:szCs w:val="28"/>
          <w:lang w:eastAsia="ru-RU"/>
        </w:rPr>
        <w:t>Древней Греции и Византии.</w:t>
      </w:r>
    </w:p>
    <w:p w:rsidR="00972089" w:rsidRDefault="00EA20A6" w:rsidP="001B75F4">
      <w:pPr>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Тема </w:t>
      </w:r>
      <w:r w:rsidR="00B27BE6" w:rsidRPr="00B27BE6">
        <w:rPr>
          <w:rFonts w:ascii="Times New Roman" w:eastAsia="Times New Roman" w:hAnsi="Times New Roman" w:cs="Times New Roman"/>
          <w:color w:val="000000"/>
          <w:sz w:val="28"/>
          <w:szCs w:val="28"/>
          <w:lang w:eastAsia="ru-RU"/>
        </w:rPr>
        <w:t>4. Керамика Этрурии.</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Тема 5. Керамика Китая и Японии.</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Тема 6. Керамика Америки.</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Тема 7. Европей</w:t>
      </w:r>
      <w:r w:rsidR="005614EB">
        <w:rPr>
          <w:rFonts w:ascii="Times New Roman" w:eastAsia="Times New Roman" w:hAnsi="Times New Roman" w:cs="Times New Roman"/>
          <w:color w:val="000000"/>
          <w:sz w:val="28"/>
          <w:szCs w:val="28"/>
          <w:lang w:eastAsia="ru-RU"/>
        </w:rPr>
        <w:t>ская майолика, фаянс и фарфор.</w:t>
      </w:r>
    </w:p>
    <w:p w:rsidR="00972089" w:rsidRDefault="00972089" w:rsidP="001B75F4">
      <w:pPr>
        <w:ind w:firstLine="851"/>
        <w:rPr>
          <w:rFonts w:ascii="Times New Roman" w:eastAsia="Times New Roman" w:hAnsi="Times New Roman" w:cs="Times New Roman"/>
          <w:color w:val="000000"/>
          <w:sz w:val="28"/>
          <w:szCs w:val="28"/>
          <w:lang w:eastAsia="ru-RU"/>
        </w:rPr>
      </w:pPr>
    </w:p>
    <w:p w:rsidR="00972089" w:rsidRDefault="00B27BE6" w:rsidP="001B75F4">
      <w:pPr>
        <w:ind w:firstLine="851"/>
        <w:rPr>
          <w:rFonts w:ascii="Times New Roman" w:eastAsia="Times New Roman" w:hAnsi="Times New Roman" w:cs="Times New Roman"/>
          <w:color w:val="000000"/>
          <w:sz w:val="28"/>
          <w:szCs w:val="28"/>
          <w:lang w:eastAsia="ru-RU"/>
        </w:rPr>
      </w:pPr>
      <w:r w:rsidRPr="005614EB">
        <w:rPr>
          <w:rFonts w:ascii="Times New Roman" w:eastAsia="Times New Roman" w:hAnsi="Times New Roman" w:cs="Times New Roman"/>
          <w:b/>
          <w:color w:val="000000"/>
          <w:sz w:val="28"/>
          <w:szCs w:val="28"/>
          <w:lang w:eastAsia="ru-RU"/>
        </w:rPr>
        <w:t>Раздел 2. Русская, украинская и белорусская художественная керамика.</w:t>
      </w:r>
      <w:r w:rsidRPr="005614EB">
        <w:rPr>
          <w:rFonts w:ascii="Times New Roman" w:eastAsia="Times New Roman" w:hAnsi="Times New Roman" w:cs="Times New Roman"/>
          <w:b/>
          <w:color w:val="000000"/>
          <w:sz w:val="28"/>
          <w:szCs w:val="28"/>
          <w:lang w:eastAsia="ru-RU"/>
        </w:rPr>
        <w:br/>
      </w:r>
      <w:r w:rsidRPr="00B27BE6">
        <w:rPr>
          <w:rFonts w:ascii="Times New Roman" w:eastAsia="Times New Roman" w:hAnsi="Times New Roman" w:cs="Times New Roman"/>
          <w:color w:val="000000"/>
          <w:sz w:val="28"/>
          <w:szCs w:val="28"/>
          <w:lang w:eastAsia="ru-RU"/>
        </w:rPr>
        <w:br/>
        <w:t>Тема 1. Лепная керамика и гончарство Древней Руси.</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Тема 2. Изразцы.</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lastRenderedPageBreak/>
        <w:t>Тема 3. Гончарные промыслы (Гжель, Скопин, Опошня и др.).</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Тема 4. Фарфор.</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Тема 5. Орнамент, колорит и знаковая символика.</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Тема 6. Глиняная народная игрушка.</w:t>
      </w:r>
    </w:p>
    <w:p w:rsidR="00972089" w:rsidRDefault="00972089" w:rsidP="001B75F4">
      <w:pPr>
        <w:ind w:firstLine="851"/>
        <w:rPr>
          <w:rFonts w:ascii="Times New Roman" w:eastAsia="Times New Roman" w:hAnsi="Times New Roman" w:cs="Times New Roman"/>
          <w:color w:val="000000"/>
          <w:sz w:val="28"/>
          <w:szCs w:val="28"/>
          <w:lang w:eastAsia="ru-RU"/>
        </w:rPr>
      </w:pPr>
    </w:p>
    <w:p w:rsidR="001B75F4" w:rsidRDefault="00B27BE6" w:rsidP="001B75F4">
      <w:pPr>
        <w:ind w:firstLine="851"/>
        <w:rPr>
          <w:rFonts w:ascii="Times New Roman" w:eastAsia="Times New Roman" w:hAnsi="Times New Roman" w:cs="Times New Roman"/>
          <w:b/>
          <w:color w:val="000000"/>
          <w:sz w:val="28"/>
          <w:szCs w:val="28"/>
          <w:lang w:eastAsia="ru-RU"/>
        </w:rPr>
      </w:pPr>
      <w:r w:rsidRPr="005614EB">
        <w:rPr>
          <w:rFonts w:ascii="Times New Roman" w:eastAsia="Times New Roman" w:hAnsi="Times New Roman" w:cs="Times New Roman"/>
          <w:b/>
          <w:color w:val="000000"/>
          <w:sz w:val="28"/>
          <w:szCs w:val="28"/>
          <w:lang w:eastAsia="ru-RU"/>
        </w:rPr>
        <w:t>Раздел 3. Технология изготовления художественных керамических изделий.</w:t>
      </w:r>
    </w:p>
    <w:p w:rsidR="001B75F4" w:rsidRDefault="001B75F4" w:rsidP="001B75F4">
      <w:pPr>
        <w:ind w:firstLine="851"/>
        <w:rPr>
          <w:rFonts w:ascii="Times New Roman" w:eastAsia="Times New Roman" w:hAnsi="Times New Roman" w:cs="Times New Roman"/>
          <w:b/>
          <w:color w:val="000000"/>
          <w:sz w:val="28"/>
          <w:szCs w:val="28"/>
          <w:lang w:eastAsia="ru-RU"/>
        </w:rPr>
      </w:pP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Тема 1. Материалы и оборудование.</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Тема 2. Ручная лепка.</w:t>
      </w:r>
      <w:r w:rsidR="00972089">
        <w:rPr>
          <w:rFonts w:ascii="Times New Roman" w:eastAsia="Times New Roman" w:hAnsi="Times New Roman" w:cs="Times New Roman"/>
          <w:color w:val="000000"/>
          <w:sz w:val="28"/>
          <w:szCs w:val="28"/>
          <w:lang w:eastAsia="ru-RU"/>
        </w:rPr>
        <w:t xml:space="preserve"> </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Тема 3. Гончарный способ.</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Тема 4. Литьевой способ.</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Тема 5. Сушка, обжиг и </w:t>
      </w:r>
      <w:proofErr w:type="spellStart"/>
      <w:r w:rsidRPr="00B27BE6">
        <w:rPr>
          <w:rFonts w:ascii="Times New Roman" w:eastAsia="Times New Roman" w:hAnsi="Times New Roman" w:cs="Times New Roman"/>
          <w:color w:val="000000"/>
          <w:sz w:val="28"/>
          <w:szCs w:val="28"/>
          <w:lang w:eastAsia="ru-RU"/>
        </w:rPr>
        <w:t>послеобжиговая</w:t>
      </w:r>
      <w:proofErr w:type="spellEnd"/>
      <w:r w:rsidRPr="00B27BE6">
        <w:rPr>
          <w:rFonts w:ascii="Times New Roman" w:eastAsia="Times New Roman" w:hAnsi="Times New Roman" w:cs="Times New Roman"/>
          <w:color w:val="000000"/>
          <w:sz w:val="28"/>
          <w:szCs w:val="28"/>
          <w:lang w:eastAsia="ru-RU"/>
        </w:rPr>
        <w:t xml:space="preserve"> обработка изделий.</w:t>
      </w:r>
    </w:p>
    <w:p w:rsidR="00972089" w:rsidRDefault="00B27BE6" w:rsidP="001B75F4">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Тема 6. Декорирование. </w:t>
      </w:r>
    </w:p>
    <w:p w:rsidR="00972089" w:rsidRDefault="00972089" w:rsidP="001B75F4">
      <w:pPr>
        <w:ind w:firstLine="851"/>
        <w:rPr>
          <w:rFonts w:ascii="Times New Roman" w:eastAsia="Times New Roman" w:hAnsi="Times New Roman" w:cs="Times New Roman"/>
          <w:color w:val="000000"/>
          <w:sz w:val="28"/>
          <w:szCs w:val="28"/>
          <w:lang w:eastAsia="ru-RU"/>
        </w:rPr>
      </w:pPr>
    </w:p>
    <w:p w:rsidR="00972089" w:rsidRPr="001B75F4" w:rsidRDefault="00B27BE6" w:rsidP="001B75F4">
      <w:pPr>
        <w:ind w:firstLine="851"/>
        <w:rPr>
          <w:rFonts w:ascii="Times New Roman" w:eastAsia="Times New Roman" w:hAnsi="Times New Roman" w:cs="Times New Roman"/>
          <w:i/>
          <w:color w:val="000000"/>
          <w:sz w:val="28"/>
          <w:szCs w:val="28"/>
          <w:lang w:eastAsia="ru-RU"/>
        </w:rPr>
      </w:pPr>
      <w:r w:rsidRPr="00B27BE6">
        <w:rPr>
          <w:rFonts w:ascii="Times New Roman" w:eastAsia="Times New Roman" w:hAnsi="Times New Roman" w:cs="Times New Roman"/>
          <w:b/>
          <w:bCs/>
          <w:color w:val="000000"/>
          <w:sz w:val="28"/>
          <w:szCs w:val="28"/>
          <w:lang w:eastAsia="ru-RU"/>
        </w:rPr>
        <w:t>Раздел 1. Художественная керамика, как часть мировой художественной культуры</w:t>
      </w:r>
      <w:r w:rsidRPr="00B27BE6">
        <w:rPr>
          <w:rFonts w:ascii="Times New Roman" w:eastAsia="Times New Roman" w:hAnsi="Times New Roman" w:cs="Times New Roman"/>
          <w:color w:val="000000"/>
          <w:sz w:val="28"/>
          <w:szCs w:val="28"/>
          <w:lang w:eastAsia="ru-RU"/>
        </w:rPr>
        <w:br/>
      </w:r>
      <w:r w:rsidRPr="00B27BE6">
        <w:rPr>
          <w:rFonts w:ascii="Times New Roman" w:eastAsia="Times New Roman" w:hAnsi="Times New Roman" w:cs="Times New Roman"/>
          <w:color w:val="000000"/>
          <w:sz w:val="28"/>
          <w:szCs w:val="28"/>
          <w:lang w:eastAsia="ru-RU"/>
        </w:rPr>
        <w:br/>
      </w:r>
      <w:r w:rsidRPr="001B75F4">
        <w:rPr>
          <w:rFonts w:ascii="Times New Roman" w:eastAsia="Times New Roman" w:hAnsi="Times New Roman" w:cs="Times New Roman"/>
          <w:i/>
          <w:color w:val="000000"/>
          <w:sz w:val="28"/>
          <w:szCs w:val="28"/>
          <w:lang w:eastAsia="ru-RU"/>
        </w:rPr>
        <w:t>Тема 1. Керамика палеолита, неолита и энеолита.</w:t>
      </w:r>
    </w:p>
    <w:p w:rsidR="00972089" w:rsidRPr="001B75F4" w:rsidRDefault="00B27BE6" w:rsidP="001B75F4">
      <w:pPr>
        <w:ind w:firstLine="851"/>
        <w:rPr>
          <w:rFonts w:ascii="Times New Roman" w:eastAsia="Times New Roman" w:hAnsi="Times New Roman" w:cs="Times New Roman"/>
          <w:i/>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Тематика и техника палеолитической керамики. Зооморфные и антропоморфные изображения. Появление гончарного круга. Первые керамические круглодонные сосуды (способ </w:t>
      </w:r>
      <w:proofErr w:type="spellStart"/>
      <w:r w:rsidRPr="00B27BE6">
        <w:rPr>
          <w:rFonts w:ascii="Times New Roman" w:eastAsia="Times New Roman" w:hAnsi="Times New Roman" w:cs="Times New Roman"/>
          <w:color w:val="000000"/>
          <w:sz w:val="28"/>
          <w:szCs w:val="28"/>
          <w:lang w:eastAsia="ru-RU"/>
        </w:rPr>
        <w:t>налепа</w:t>
      </w:r>
      <w:proofErr w:type="spellEnd"/>
      <w:r w:rsidRPr="00B27BE6">
        <w:rPr>
          <w:rFonts w:ascii="Times New Roman" w:eastAsia="Times New Roman" w:hAnsi="Times New Roman" w:cs="Times New Roman"/>
          <w:color w:val="000000"/>
          <w:sz w:val="28"/>
          <w:szCs w:val="28"/>
          <w:lang w:eastAsia="ru-RU"/>
        </w:rPr>
        <w:t>). Превращение пластической глины в камнеподобн</w:t>
      </w:r>
      <w:r w:rsidR="001B75F4">
        <w:rPr>
          <w:rFonts w:ascii="Times New Roman" w:eastAsia="Times New Roman" w:hAnsi="Times New Roman" w:cs="Times New Roman"/>
          <w:color w:val="000000"/>
          <w:sz w:val="28"/>
          <w:szCs w:val="28"/>
          <w:lang w:eastAsia="ru-RU"/>
        </w:rPr>
        <w:t>ое тело под воздействием огня.</w:t>
      </w:r>
      <w:r w:rsidRPr="00B27BE6">
        <w:rPr>
          <w:rFonts w:ascii="Times New Roman" w:eastAsia="Times New Roman" w:hAnsi="Times New Roman" w:cs="Times New Roman"/>
          <w:color w:val="000000"/>
          <w:sz w:val="28"/>
          <w:szCs w:val="28"/>
          <w:lang w:eastAsia="ru-RU"/>
        </w:rPr>
        <w:br/>
      </w:r>
      <w:r w:rsidRPr="001B75F4">
        <w:rPr>
          <w:rFonts w:ascii="Times New Roman" w:eastAsia="Times New Roman" w:hAnsi="Times New Roman" w:cs="Times New Roman"/>
          <w:i/>
          <w:color w:val="000000"/>
          <w:sz w:val="28"/>
          <w:szCs w:val="28"/>
          <w:lang w:eastAsia="ru-RU"/>
        </w:rPr>
        <w:t>Тема 2. Керамика Египта и Ближнего Востока.</w:t>
      </w:r>
    </w:p>
    <w:p w:rsidR="00972089"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Керамика Древнего, Среднего и Нового Царств. Реформы Эхнатона. Керамика мусульманского Египта 10 – 14 веков. Сосуды из Суз. Изразцы Вавилона. Керамика Ирана и Средней Азии 3 – 12 веков. Керамика Ирана и Передней Азии 12 – 14 веков. Керамика Самарканда 14 – 15 века. Керамика Ирана 16 – 17 веков.</w:t>
      </w:r>
    </w:p>
    <w:p w:rsidR="00972089" w:rsidRPr="001B75F4" w:rsidRDefault="00B27BE6" w:rsidP="001B75F4">
      <w:pPr>
        <w:ind w:firstLine="0"/>
        <w:rPr>
          <w:rFonts w:ascii="Times New Roman" w:eastAsia="Times New Roman" w:hAnsi="Times New Roman" w:cs="Times New Roman"/>
          <w:i/>
          <w:color w:val="000000"/>
          <w:sz w:val="28"/>
          <w:szCs w:val="28"/>
          <w:lang w:eastAsia="ru-RU"/>
        </w:rPr>
      </w:pPr>
      <w:r w:rsidRPr="001B75F4">
        <w:rPr>
          <w:rFonts w:ascii="Times New Roman" w:eastAsia="Times New Roman" w:hAnsi="Times New Roman" w:cs="Times New Roman"/>
          <w:i/>
          <w:color w:val="000000"/>
          <w:sz w:val="28"/>
          <w:szCs w:val="28"/>
          <w:lang w:eastAsia="ru-RU"/>
        </w:rPr>
        <w:t>Тема 3. Керамика «</w:t>
      </w:r>
      <w:proofErr w:type="spellStart"/>
      <w:r w:rsidRPr="001B75F4">
        <w:rPr>
          <w:rFonts w:ascii="Times New Roman" w:eastAsia="Times New Roman" w:hAnsi="Times New Roman" w:cs="Times New Roman"/>
          <w:i/>
          <w:color w:val="000000"/>
          <w:sz w:val="28"/>
          <w:szCs w:val="28"/>
          <w:lang w:eastAsia="ru-RU"/>
        </w:rPr>
        <w:t>Кубачи</w:t>
      </w:r>
      <w:proofErr w:type="spellEnd"/>
      <w:r w:rsidRPr="001B75F4">
        <w:rPr>
          <w:rFonts w:ascii="Times New Roman" w:eastAsia="Times New Roman" w:hAnsi="Times New Roman" w:cs="Times New Roman"/>
          <w:i/>
          <w:color w:val="000000"/>
          <w:sz w:val="28"/>
          <w:szCs w:val="28"/>
          <w:lang w:eastAsia="ru-RU"/>
        </w:rPr>
        <w:t xml:space="preserve">». </w:t>
      </w:r>
    </w:p>
    <w:p w:rsidR="00972089"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Керамика северного и южного Кавказа.</w:t>
      </w:r>
    </w:p>
    <w:p w:rsidR="00972089" w:rsidRPr="001B75F4" w:rsidRDefault="00B27BE6" w:rsidP="001B75F4">
      <w:pPr>
        <w:ind w:firstLine="0"/>
        <w:rPr>
          <w:rFonts w:ascii="Times New Roman" w:eastAsia="Times New Roman" w:hAnsi="Times New Roman" w:cs="Times New Roman"/>
          <w:i/>
          <w:color w:val="000000"/>
          <w:sz w:val="28"/>
          <w:szCs w:val="28"/>
          <w:lang w:eastAsia="ru-RU"/>
        </w:rPr>
      </w:pPr>
      <w:r w:rsidRPr="001B75F4">
        <w:rPr>
          <w:rFonts w:ascii="Times New Roman" w:eastAsia="Times New Roman" w:hAnsi="Times New Roman" w:cs="Times New Roman"/>
          <w:i/>
          <w:color w:val="000000"/>
          <w:sz w:val="28"/>
          <w:szCs w:val="28"/>
          <w:lang w:eastAsia="ru-RU"/>
        </w:rPr>
        <w:t>Тема 4. Керамика Древней Греции и Византии.</w:t>
      </w:r>
    </w:p>
    <w:p w:rsidR="00972089" w:rsidRDefault="00B27BE6" w:rsidP="001B75F4">
      <w:pPr>
        <w:ind w:firstLine="851"/>
        <w:rPr>
          <w:rFonts w:ascii="Times New Roman" w:eastAsia="Times New Roman" w:hAnsi="Times New Roman" w:cs="Times New Roman"/>
          <w:color w:val="000000"/>
          <w:sz w:val="28"/>
          <w:szCs w:val="28"/>
          <w:lang w:eastAsia="ru-RU"/>
        </w:rPr>
      </w:pPr>
      <w:proofErr w:type="spellStart"/>
      <w:r w:rsidRPr="00B27BE6">
        <w:rPr>
          <w:rFonts w:ascii="Times New Roman" w:eastAsia="Times New Roman" w:hAnsi="Times New Roman" w:cs="Times New Roman"/>
          <w:color w:val="000000"/>
          <w:sz w:val="28"/>
          <w:szCs w:val="28"/>
          <w:lang w:eastAsia="ru-RU"/>
        </w:rPr>
        <w:t>Доархаическая</w:t>
      </w:r>
      <w:proofErr w:type="spellEnd"/>
      <w:r w:rsidRPr="00B27BE6">
        <w:rPr>
          <w:rFonts w:ascii="Times New Roman" w:eastAsia="Times New Roman" w:hAnsi="Times New Roman" w:cs="Times New Roman"/>
          <w:color w:val="000000"/>
          <w:sz w:val="28"/>
          <w:szCs w:val="28"/>
          <w:lang w:eastAsia="ru-RU"/>
        </w:rPr>
        <w:t xml:space="preserve"> керамика Древней Греции. Геометрический стиль. </w:t>
      </w:r>
      <w:proofErr w:type="spellStart"/>
      <w:r w:rsidRPr="00B27BE6">
        <w:rPr>
          <w:rFonts w:ascii="Times New Roman" w:eastAsia="Times New Roman" w:hAnsi="Times New Roman" w:cs="Times New Roman"/>
          <w:color w:val="000000"/>
          <w:sz w:val="28"/>
          <w:szCs w:val="28"/>
          <w:lang w:eastAsia="ru-RU"/>
        </w:rPr>
        <w:t>Дипилонские</w:t>
      </w:r>
      <w:proofErr w:type="spellEnd"/>
      <w:r w:rsidRPr="00B27BE6">
        <w:rPr>
          <w:rFonts w:ascii="Times New Roman" w:eastAsia="Times New Roman" w:hAnsi="Times New Roman" w:cs="Times New Roman"/>
          <w:color w:val="000000"/>
          <w:sz w:val="28"/>
          <w:szCs w:val="28"/>
          <w:lang w:eastAsia="ru-RU"/>
        </w:rPr>
        <w:t xml:space="preserve"> вазы. Керамика архаического периода. Чернофигурные и краснофигурные вазы. Основные формы и назначение греческой керамики: ритуальные сосуды, сосуды для хранения и перевозки пищевых и непищевых продуктов, декоративные вазы, бытовая керамика. Основные названия древнегреческих сосудов: амфоры (</w:t>
      </w:r>
      <w:proofErr w:type="spellStart"/>
      <w:r w:rsidRPr="00B27BE6">
        <w:rPr>
          <w:rFonts w:ascii="Times New Roman" w:eastAsia="Times New Roman" w:hAnsi="Times New Roman" w:cs="Times New Roman"/>
          <w:color w:val="000000"/>
          <w:sz w:val="28"/>
          <w:szCs w:val="28"/>
          <w:lang w:eastAsia="ru-RU"/>
        </w:rPr>
        <w:t>хиосские</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боспорские</w:t>
      </w:r>
      <w:proofErr w:type="spellEnd"/>
      <w:r w:rsidRPr="00B27BE6">
        <w:rPr>
          <w:rFonts w:ascii="Times New Roman" w:eastAsia="Times New Roman" w:hAnsi="Times New Roman" w:cs="Times New Roman"/>
          <w:color w:val="000000"/>
          <w:sz w:val="28"/>
          <w:szCs w:val="28"/>
          <w:lang w:eastAsia="ru-RU"/>
        </w:rPr>
        <w:t xml:space="preserve">, самосские, </w:t>
      </w:r>
      <w:proofErr w:type="spellStart"/>
      <w:r w:rsidRPr="00B27BE6">
        <w:rPr>
          <w:rFonts w:ascii="Times New Roman" w:eastAsia="Times New Roman" w:hAnsi="Times New Roman" w:cs="Times New Roman"/>
          <w:color w:val="000000"/>
          <w:sz w:val="28"/>
          <w:szCs w:val="28"/>
          <w:lang w:eastAsia="ru-RU"/>
        </w:rPr>
        <w:t>фасосские</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гераклийские</w:t>
      </w:r>
      <w:proofErr w:type="spellEnd"/>
      <w:r w:rsidRPr="00B27BE6">
        <w:rPr>
          <w:rFonts w:ascii="Times New Roman" w:eastAsia="Times New Roman" w:hAnsi="Times New Roman" w:cs="Times New Roman"/>
          <w:color w:val="000000"/>
          <w:sz w:val="28"/>
          <w:szCs w:val="28"/>
          <w:lang w:eastAsia="ru-RU"/>
        </w:rPr>
        <w:t xml:space="preserve">, паросские, </w:t>
      </w:r>
      <w:proofErr w:type="spellStart"/>
      <w:r w:rsidRPr="00B27BE6">
        <w:rPr>
          <w:rFonts w:ascii="Times New Roman" w:eastAsia="Times New Roman" w:hAnsi="Times New Roman" w:cs="Times New Roman"/>
          <w:color w:val="000000"/>
          <w:sz w:val="28"/>
          <w:szCs w:val="28"/>
          <w:lang w:eastAsia="ru-RU"/>
        </w:rPr>
        <w:t>радосские</w:t>
      </w:r>
      <w:proofErr w:type="spellEnd"/>
      <w:r w:rsidRPr="00B27BE6">
        <w:rPr>
          <w:rFonts w:ascii="Times New Roman" w:eastAsia="Times New Roman" w:hAnsi="Times New Roman" w:cs="Times New Roman"/>
          <w:color w:val="000000"/>
          <w:sz w:val="28"/>
          <w:szCs w:val="28"/>
          <w:lang w:eastAsia="ru-RU"/>
        </w:rPr>
        <w:t xml:space="preserve">, ионийские, </w:t>
      </w:r>
      <w:proofErr w:type="spellStart"/>
      <w:r w:rsidRPr="00B27BE6">
        <w:rPr>
          <w:rFonts w:ascii="Times New Roman" w:eastAsia="Times New Roman" w:hAnsi="Times New Roman" w:cs="Times New Roman"/>
          <w:color w:val="000000"/>
          <w:sz w:val="28"/>
          <w:szCs w:val="28"/>
          <w:lang w:eastAsia="ru-RU"/>
        </w:rPr>
        <w:t>панафикейские</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ноланские</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апулейские</w:t>
      </w:r>
      <w:proofErr w:type="spellEnd"/>
      <w:r w:rsidRPr="00B27BE6">
        <w:rPr>
          <w:rFonts w:ascii="Times New Roman" w:eastAsia="Times New Roman" w:hAnsi="Times New Roman" w:cs="Times New Roman"/>
          <w:color w:val="000000"/>
          <w:sz w:val="28"/>
          <w:szCs w:val="28"/>
          <w:lang w:eastAsia="ru-RU"/>
        </w:rPr>
        <w:t>, амфоры-</w:t>
      </w:r>
      <w:proofErr w:type="spellStart"/>
      <w:r w:rsidRPr="00B27BE6">
        <w:rPr>
          <w:rFonts w:ascii="Times New Roman" w:eastAsia="Times New Roman" w:hAnsi="Times New Roman" w:cs="Times New Roman"/>
          <w:color w:val="000000"/>
          <w:sz w:val="28"/>
          <w:szCs w:val="28"/>
          <w:lang w:eastAsia="ru-RU"/>
        </w:rPr>
        <w:t>лутрофоры</w:t>
      </w:r>
      <w:proofErr w:type="spellEnd"/>
      <w:r w:rsidRPr="00B27BE6">
        <w:rPr>
          <w:rFonts w:ascii="Times New Roman" w:eastAsia="Times New Roman" w:hAnsi="Times New Roman" w:cs="Times New Roman"/>
          <w:color w:val="000000"/>
          <w:sz w:val="28"/>
          <w:szCs w:val="28"/>
          <w:lang w:eastAsia="ru-RU"/>
        </w:rPr>
        <w:t>, амфора-</w:t>
      </w:r>
      <w:proofErr w:type="spellStart"/>
      <w:r w:rsidRPr="00B27BE6">
        <w:rPr>
          <w:rFonts w:ascii="Times New Roman" w:eastAsia="Times New Roman" w:hAnsi="Times New Roman" w:cs="Times New Roman"/>
          <w:color w:val="000000"/>
          <w:sz w:val="28"/>
          <w:szCs w:val="28"/>
          <w:lang w:eastAsia="ru-RU"/>
        </w:rPr>
        <w:t>пелика</w:t>
      </w:r>
      <w:proofErr w:type="spellEnd"/>
      <w:r w:rsidRPr="00B27BE6">
        <w:rPr>
          <w:rFonts w:ascii="Times New Roman" w:eastAsia="Times New Roman" w:hAnsi="Times New Roman" w:cs="Times New Roman"/>
          <w:color w:val="000000"/>
          <w:sz w:val="28"/>
          <w:szCs w:val="28"/>
          <w:lang w:eastAsia="ru-RU"/>
        </w:rPr>
        <w:t>), гидрии (</w:t>
      </w:r>
      <w:proofErr w:type="gramStart"/>
      <w:r w:rsidRPr="00B27BE6">
        <w:rPr>
          <w:rFonts w:ascii="Times New Roman" w:eastAsia="Times New Roman" w:hAnsi="Times New Roman" w:cs="Times New Roman"/>
          <w:color w:val="000000"/>
          <w:sz w:val="28"/>
          <w:szCs w:val="28"/>
          <w:lang w:eastAsia="ru-RU"/>
        </w:rPr>
        <w:t>ат</w:t>
      </w:r>
      <w:r w:rsidR="00EA20A6">
        <w:rPr>
          <w:rFonts w:ascii="Times New Roman" w:eastAsia="Times New Roman" w:hAnsi="Times New Roman" w:cs="Times New Roman"/>
          <w:color w:val="000000"/>
          <w:sz w:val="28"/>
          <w:szCs w:val="28"/>
          <w:lang w:eastAsia="ru-RU"/>
        </w:rPr>
        <w:t>тическая</w:t>
      </w:r>
      <w:proofErr w:type="gramEnd"/>
      <w:r w:rsidR="00EA20A6">
        <w:rPr>
          <w:rFonts w:ascii="Times New Roman" w:eastAsia="Times New Roman" w:hAnsi="Times New Roman" w:cs="Times New Roman"/>
          <w:color w:val="000000"/>
          <w:sz w:val="28"/>
          <w:szCs w:val="28"/>
          <w:lang w:eastAsia="ru-RU"/>
        </w:rPr>
        <w:t xml:space="preserve">, </w:t>
      </w:r>
      <w:proofErr w:type="spellStart"/>
      <w:r w:rsidR="00EA20A6">
        <w:rPr>
          <w:rFonts w:ascii="Times New Roman" w:eastAsia="Times New Roman" w:hAnsi="Times New Roman" w:cs="Times New Roman"/>
          <w:color w:val="000000"/>
          <w:sz w:val="28"/>
          <w:szCs w:val="28"/>
          <w:lang w:eastAsia="ru-RU"/>
        </w:rPr>
        <w:t>компанская</w:t>
      </w:r>
      <w:proofErr w:type="spellEnd"/>
      <w:r w:rsidR="00EA20A6">
        <w:rPr>
          <w:rFonts w:ascii="Times New Roman" w:eastAsia="Times New Roman" w:hAnsi="Times New Roman" w:cs="Times New Roman"/>
          <w:color w:val="000000"/>
          <w:sz w:val="28"/>
          <w:szCs w:val="28"/>
          <w:lang w:eastAsia="ru-RU"/>
        </w:rPr>
        <w:t>), кратер (</w:t>
      </w:r>
      <w:proofErr w:type="spellStart"/>
      <w:r w:rsidRPr="00B27BE6">
        <w:rPr>
          <w:rFonts w:ascii="Times New Roman" w:eastAsia="Times New Roman" w:hAnsi="Times New Roman" w:cs="Times New Roman"/>
          <w:color w:val="000000"/>
          <w:sz w:val="28"/>
          <w:szCs w:val="28"/>
          <w:lang w:eastAsia="ru-RU"/>
        </w:rPr>
        <w:t>стамнос</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оксибав</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калаф</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динос</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киаф</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килик</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скифос</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ротила</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ритон</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мастос</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ойнохоя</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ольпа</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лагин</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пинак</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арибалл</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алабастр</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лекиф</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амфориска</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пиксида</w:t>
      </w:r>
      <w:proofErr w:type="spellEnd"/>
      <w:r w:rsidRPr="00B27BE6">
        <w:rPr>
          <w:rFonts w:ascii="Times New Roman" w:eastAsia="Times New Roman" w:hAnsi="Times New Roman" w:cs="Times New Roman"/>
          <w:color w:val="000000"/>
          <w:sz w:val="28"/>
          <w:szCs w:val="28"/>
          <w:lang w:eastAsia="ru-RU"/>
        </w:rPr>
        <w:t xml:space="preserve">, гут, </w:t>
      </w:r>
      <w:proofErr w:type="spellStart"/>
      <w:r w:rsidRPr="00B27BE6">
        <w:rPr>
          <w:rFonts w:ascii="Times New Roman" w:eastAsia="Times New Roman" w:hAnsi="Times New Roman" w:cs="Times New Roman"/>
          <w:color w:val="000000"/>
          <w:sz w:val="28"/>
          <w:szCs w:val="28"/>
          <w:lang w:eastAsia="ru-RU"/>
        </w:rPr>
        <w:t>лекана</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кофон</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эпихизис</w:t>
      </w:r>
      <w:proofErr w:type="spellEnd"/>
      <w:r w:rsidRPr="00B27BE6">
        <w:rPr>
          <w:rFonts w:ascii="Times New Roman" w:eastAsia="Times New Roman" w:hAnsi="Times New Roman" w:cs="Times New Roman"/>
          <w:color w:val="000000"/>
          <w:sz w:val="28"/>
          <w:szCs w:val="28"/>
          <w:lang w:eastAsia="ru-RU"/>
        </w:rPr>
        <w:t xml:space="preserve">. Мастерская </w:t>
      </w:r>
      <w:proofErr w:type="spellStart"/>
      <w:r w:rsidRPr="00B27BE6">
        <w:rPr>
          <w:rFonts w:ascii="Times New Roman" w:eastAsia="Times New Roman" w:hAnsi="Times New Roman" w:cs="Times New Roman"/>
          <w:color w:val="000000"/>
          <w:sz w:val="28"/>
          <w:szCs w:val="28"/>
          <w:lang w:eastAsia="ru-RU"/>
        </w:rPr>
        <w:t>Никосфена</w:t>
      </w:r>
      <w:proofErr w:type="spellEnd"/>
      <w:r w:rsidRPr="00B27BE6">
        <w:rPr>
          <w:rFonts w:ascii="Times New Roman" w:eastAsia="Times New Roman" w:hAnsi="Times New Roman" w:cs="Times New Roman"/>
          <w:color w:val="000000"/>
          <w:sz w:val="28"/>
          <w:szCs w:val="28"/>
          <w:lang w:eastAsia="ru-RU"/>
        </w:rPr>
        <w:t xml:space="preserve">. Черный и красный лаки, </w:t>
      </w:r>
      <w:proofErr w:type="spellStart"/>
      <w:r w:rsidRPr="00B27BE6">
        <w:rPr>
          <w:rFonts w:ascii="Times New Roman" w:eastAsia="Times New Roman" w:hAnsi="Times New Roman" w:cs="Times New Roman"/>
          <w:color w:val="000000"/>
          <w:sz w:val="28"/>
          <w:szCs w:val="28"/>
          <w:lang w:eastAsia="ru-RU"/>
        </w:rPr>
        <w:t>ганозис</w:t>
      </w:r>
      <w:proofErr w:type="spellEnd"/>
      <w:r w:rsidRPr="00B27BE6">
        <w:rPr>
          <w:rFonts w:ascii="Times New Roman" w:eastAsia="Times New Roman" w:hAnsi="Times New Roman" w:cs="Times New Roman"/>
          <w:color w:val="000000"/>
          <w:sz w:val="28"/>
          <w:szCs w:val="28"/>
          <w:lang w:eastAsia="ru-RU"/>
        </w:rPr>
        <w:t>.</w:t>
      </w:r>
      <w:r w:rsidRPr="00B27BE6">
        <w:rPr>
          <w:rFonts w:ascii="Times New Roman" w:eastAsia="Times New Roman" w:hAnsi="Times New Roman" w:cs="Times New Roman"/>
          <w:color w:val="000000"/>
          <w:sz w:val="28"/>
          <w:szCs w:val="28"/>
          <w:lang w:eastAsia="ru-RU"/>
        </w:rPr>
        <w:br/>
        <w:t>Керамика Византии 10 – 15 веков.</w:t>
      </w:r>
    </w:p>
    <w:p w:rsidR="00972089" w:rsidRPr="001B75F4" w:rsidRDefault="00B27BE6" w:rsidP="001B75F4">
      <w:pPr>
        <w:ind w:firstLine="0"/>
        <w:rPr>
          <w:rFonts w:ascii="Times New Roman" w:eastAsia="Times New Roman" w:hAnsi="Times New Roman" w:cs="Times New Roman"/>
          <w:i/>
          <w:color w:val="000000"/>
          <w:sz w:val="28"/>
          <w:szCs w:val="28"/>
          <w:lang w:eastAsia="ru-RU"/>
        </w:rPr>
      </w:pPr>
      <w:r w:rsidRPr="001B75F4">
        <w:rPr>
          <w:rFonts w:ascii="Times New Roman" w:eastAsia="Times New Roman" w:hAnsi="Times New Roman" w:cs="Times New Roman"/>
          <w:i/>
          <w:color w:val="000000"/>
          <w:sz w:val="28"/>
          <w:szCs w:val="28"/>
          <w:lang w:eastAsia="ru-RU"/>
        </w:rPr>
        <w:lastRenderedPageBreak/>
        <w:t>Тема 5. Керамика Этрурии.</w:t>
      </w:r>
    </w:p>
    <w:p w:rsidR="00972089"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Этрусская керамика 7 – 2 веков до н.э. (</w:t>
      </w:r>
      <w:proofErr w:type="spellStart"/>
      <w:r w:rsidRPr="00B27BE6">
        <w:rPr>
          <w:rFonts w:ascii="Times New Roman" w:eastAsia="Times New Roman" w:hAnsi="Times New Roman" w:cs="Times New Roman"/>
          <w:color w:val="000000"/>
          <w:sz w:val="28"/>
          <w:szCs w:val="28"/>
          <w:lang w:eastAsia="ru-RU"/>
        </w:rPr>
        <w:t>импасто</w:t>
      </w:r>
      <w:proofErr w:type="spellEnd"/>
      <w:r w:rsidRPr="00B27BE6">
        <w:rPr>
          <w:rFonts w:ascii="Times New Roman" w:eastAsia="Times New Roman" w:hAnsi="Times New Roman" w:cs="Times New Roman"/>
          <w:color w:val="000000"/>
          <w:sz w:val="28"/>
          <w:szCs w:val="28"/>
          <w:lang w:eastAsia="ru-RU"/>
        </w:rPr>
        <w:t xml:space="preserve"> и </w:t>
      </w:r>
      <w:proofErr w:type="spellStart"/>
      <w:r w:rsidRPr="00B27BE6">
        <w:rPr>
          <w:rFonts w:ascii="Times New Roman" w:eastAsia="Times New Roman" w:hAnsi="Times New Roman" w:cs="Times New Roman"/>
          <w:color w:val="000000"/>
          <w:sz w:val="28"/>
          <w:szCs w:val="28"/>
          <w:lang w:eastAsia="ru-RU"/>
        </w:rPr>
        <w:t>буккеро</w:t>
      </w:r>
      <w:proofErr w:type="spellEnd"/>
      <w:r w:rsidRPr="00B27BE6">
        <w:rPr>
          <w:rFonts w:ascii="Times New Roman" w:eastAsia="Times New Roman" w:hAnsi="Times New Roman" w:cs="Times New Roman"/>
          <w:color w:val="000000"/>
          <w:sz w:val="28"/>
          <w:szCs w:val="28"/>
          <w:lang w:eastAsia="ru-RU"/>
        </w:rPr>
        <w:t xml:space="preserve">: тонкое, среднее и тяжелое </w:t>
      </w:r>
      <w:proofErr w:type="spellStart"/>
      <w:r w:rsidRPr="00B27BE6">
        <w:rPr>
          <w:rFonts w:ascii="Times New Roman" w:eastAsia="Times New Roman" w:hAnsi="Times New Roman" w:cs="Times New Roman"/>
          <w:color w:val="000000"/>
          <w:sz w:val="28"/>
          <w:szCs w:val="28"/>
          <w:lang w:eastAsia="ru-RU"/>
        </w:rPr>
        <w:t>буккеро</w:t>
      </w:r>
      <w:proofErr w:type="spellEnd"/>
      <w:r w:rsidRPr="00B27BE6">
        <w:rPr>
          <w:rFonts w:ascii="Times New Roman" w:eastAsia="Times New Roman" w:hAnsi="Times New Roman" w:cs="Times New Roman"/>
          <w:color w:val="000000"/>
          <w:sz w:val="28"/>
          <w:szCs w:val="28"/>
          <w:lang w:eastAsia="ru-RU"/>
        </w:rPr>
        <w:t xml:space="preserve">). Особенности технологии изготовления и декорирования этрусской чернолощеной керамики. Вазы из гробницы </w:t>
      </w:r>
      <w:proofErr w:type="spellStart"/>
      <w:r w:rsidRPr="00B27BE6">
        <w:rPr>
          <w:rFonts w:ascii="Times New Roman" w:eastAsia="Times New Roman" w:hAnsi="Times New Roman" w:cs="Times New Roman"/>
          <w:color w:val="000000"/>
          <w:sz w:val="28"/>
          <w:szCs w:val="28"/>
          <w:lang w:eastAsia="ru-RU"/>
        </w:rPr>
        <w:t>Реголини</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Галасси</w:t>
      </w:r>
      <w:proofErr w:type="spellEnd"/>
      <w:r w:rsidRPr="00B27BE6">
        <w:rPr>
          <w:rFonts w:ascii="Times New Roman" w:eastAsia="Times New Roman" w:hAnsi="Times New Roman" w:cs="Times New Roman"/>
          <w:color w:val="000000"/>
          <w:sz w:val="28"/>
          <w:szCs w:val="28"/>
          <w:lang w:eastAsia="ru-RU"/>
        </w:rPr>
        <w:t xml:space="preserve">. Терракотовые этрусские надгробья. Основные формы этрусских ваз из собраний Эрмитажа и ГМИИ им. </w:t>
      </w:r>
      <w:proofErr w:type="spellStart"/>
      <w:r w:rsidRPr="00B27BE6">
        <w:rPr>
          <w:rFonts w:ascii="Times New Roman" w:eastAsia="Times New Roman" w:hAnsi="Times New Roman" w:cs="Times New Roman"/>
          <w:color w:val="000000"/>
          <w:sz w:val="28"/>
          <w:szCs w:val="28"/>
          <w:lang w:eastAsia="ru-RU"/>
        </w:rPr>
        <w:t>А.С.Пушкина</w:t>
      </w:r>
      <w:proofErr w:type="spellEnd"/>
      <w:r w:rsidRPr="00B27BE6">
        <w:rPr>
          <w:rFonts w:ascii="Times New Roman" w:eastAsia="Times New Roman" w:hAnsi="Times New Roman" w:cs="Times New Roman"/>
          <w:color w:val="000000"/>
          <w:sz w:val="28"/>
          <w:szCs w:val="28"/>
          <w:lang w:eastAsia="ru-RU"/>
        </w:rPr>
        <w:t>.</w:t>
      </w:r>
    </w:p>
    <w:p w:rsidR="00972089" w:rsidRPr="001B75F4" w:rsidRDefault="00B27BE6" w:rsidP="001B75F4">
      <w:pPr>
        <w:ind w:firstLine="0"/>
        <w:rPr>
          <w:rFonts w:ascii="Times New Roman" w:eastAsia="Times New Roman" w:hAnsi="Times New Roman" w:cs="Times New Roman"/>
          <w:i/>
          <w:color w:val="000000"/>
          <w:sz w:val="28"/>
          <w:szCs w:val="28"/>
          <w:lang w:eastAsia="ru-RU"/>
        </w:rPr>
      </w:pPr>
      <w:r w:rsidRPr="001B75F4">
        <w:rPr>
          <w:rFonts w:ascii="Times New Roman" w:eastAsia="Times New Roman" w:hAnsi="Times New Roman" w:cs="Times New Roman"/>
          <w:i/>
          <w:color w:val="000000"/>
          <w:sz w:val="28"/>
          <w:szCs w:val="28"/>
          <w:lang w:eastAsia="ru-RU"/>
        </w:rPr>
        <w:t>Тема 6. Керамика Китая и Японии.</w:t>
      </w:r>
    </w:p>
    <w:p w:rsidR="00972089"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Древний период развития китайской керамики 5 – 2 тыс. до н.э.</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Расписные керамические сосуды </w:t>
      </w:r>
      <w:proofErr w:type="spellStart"/>
      <w:r w:rsidRPr="00B27BE6">
        <w:rPr>
          <w:rFonts w:ascii="Times New Roman" w:eastAsia="Times New Roman" w:hAnsi="Times New Roman" w:cs="Times New Roman"/>
          <w:color w:val="000000"/>
          <w:sz w:val="28"/>
          <w:szCs w:val="28"/>
          <w:lang w:eastAsia="ru-RU"/>
        </w:rPr>
        <w:t>Яншао</w:t>
      </w:r>
      <w:proofErr w:type="spellEnd"/>
      <w:r w:rsidRPr="00B27BE6">
        <w:rPr>
          <w:rFonts w:ascii="Times New Roman" w:eastAsia="Times New Roman" w:hAnsi="Times New Roman" w:cs="Times New Roman"/>
          <w:color w:val="000000"/>
          <w:sz w:val="28"/>
          <w:szCs w:val="28"/>
          <w:lang w:eastAsia="ru-RU"/>
        </w:rPr>
        <w:t xml:space="preserve"> и </w:t>
      </w:r>
      <w:proofErr w:type="spellStart"/>
      <w:r w:rsidRPr="00B27BE6">
        <w:rPr>
          <w:rFonts w:ascii="Times New Roman" w:eastAsia="Times New Roman" w:hAnsi="Times New Roman" w:cs="Times New Roman"/>
          <w:color w:val="000000"/>
          <w:sz w:val="28"/>
          <w:szCs w:val="28"/>
          <w:lang w:eastAsia="ru-RU"/>
        </w:rPr>
        <w:t>Луншань</w:t>
      </w:r>
      <w:proofErr w:type="spellEnd"/>
      <w:r w:rsidRPr="00B27BE6">
        <w:rPr>
          <w:rFonts w:ascii="Times New Roman" w:eastAsia="Times New Roman" w:hAnsi="Times New Roman" w:cs="Times New Roman"/>
          <w:color w:val="000000"/>
          <w:sz w:val="28"/>
          <w:szCs w:val="28"/>
          <w:lang w:eastAsia="ru-RU"/>
        </w:rPr>
        <w:t xml:space="preserve">. </w:t>
      </w:r>
      <w:proofErr w:type="gramStart"/>
      <w:r w:rsidRPr="00B27BE6">
        <w:rPr>
          <w:rFonts w:ascii="Times New Roman" w:eastAsia="Times New Roman" w:hAnsi="Times New Roman" w:cs="Times New Roman"/>
          <w:color w:val="000000"/>
          <w:sz w:val="28"/>
          <w:szCs w:val="28"/>
          <w:lang w:eastAsia="ru-RU"/>
        </w:rPr>
        <w:t>Китайская керамика 2 тыс. до н.э. – 3 век до н.э. Основные формы китайских бронзовых сосудов: сосуды для вина «</w:t>
      </w:r>
      <w:proofErr w:type="spellStart"/>
      <w:r w:rsidRPr="00B27BE6">
        <w:rPr>
          <w:rFonts w:ascii="Times New Roman" w:eastAsia="Times New Roman" w:hAnsi="Times New Roman" w:cs="Times New Roman"/>
          <w:color w:val="000000"/>
          <w:sz w:val="28"/>
          <w:szCs w:val="28"/>
          <w:lang w:eastAsia="ru-RU"/>
        </w:rPr>
        <w:t>ху</w:t>
      </w:r>
      <w:proofErr w:type="spellEnd"/>
      <w:r w:rsidRPr="00B27BE6">
        <w:rPr>
          <w:rFonts w:ascii="Times New Roman" w:eastAsia="Times New Roman" w:hAnsi="Times New Roman" w:cs="Times New Roman"/>
          <w:color w:val="000000"/>
          <w:sz w:val="28"/>
          <w:szCs w:val="28"/>
          <w:lang w:eastAsia="ru-RU"/>
        </w:rPr>
        <w:t>», блюдо «</w:t>
      </w:r>
      <w:proofErr w:type="spellStart"/>
      <w:r w:rsidRPr="00B27BE6">
        <w:rPr>
          <w:rFonts w:ascii="Times New Roman" w:eastAsia="Times New Roman" w:hAnsi="Times New Roman" w:cs="Times New Roman"/>
          <w:color w:val="000000"/>
          <w:sz w:val="28"/>
          <w:szCs w:val="28"/>
          <w:lang w:eastAsia="ru-RU"/>
        </w:rPr>
        <w:t>нань</w:t>
      </w:r>
      <w:proofErr w:type="spellEnd"/>
      <w:r w:rsidRPr="00B27BE6">
        <w:rPr>
          <w:rFonts w:ascii="Times New Roman" w:eastAsia="Times New Roman" w:hAnsi="Times New Roman" w:cs="Times New Roman"/>
          <w:color w:val="000000"/>
          <w:sz w:val="28"/>
          <w:szCs w:val="28"/>
          <w:lang w:eastAsia="ru-RU"/>
        </w:rPr>
        <w:t>», бокал «</w:t>
      </w:r>
      <w:proofErr w:type="spellStart"/>
      <w:r w:rsidRPr="00B27BE6">
        <w:rPr>
          <w:rFonts w:ascii="Times New Roman" w:eastAsia="Times New Roman" w:hAnsi="Times New Roman" w:cs="Times New Roman"/>
          <w:color w:val="000000"/>
          <w:sz w:val="28"/>
          <w:szCs w:val="28"/>
          <w:lang w:eastAsia="ru-RU"/>
        </w:rPr>
        <w:t>гу</w:t>
      </w:r>
      <w:proofErr w:type="spellEnd"/>
      <w:r w:rsidRPr="00B27BE6">
        <w:rPr>
          <w:rFonts w:ascii="Times New Roman" w:eastAsia="Times New Roman" w:hAnsi="Times New Roman" w:cs="Times New Roman"/>
          <w:color w:val="000000"/>
          <w:sz w:val="28"/>
          <w:szCs w:val="28"/>
          <w:lang w:eastAsia="ru-RU"/>
        </w:rPr>
        <w:t>», котелок «дин», сосуд для омовения «и».</w:t>
      </w:r>
      <w:proofErr w:type="gramEnd"/>
      <w:r w:rsidR="0051125B">
        <w:rPr>
          <w:rFonts w:ascii="Times New Roman" w:eastAsia="Times New Roman" w:hAnsi="Times New Roman" w:cs="Times New Roman"/>
          <w:color w:val="000000"/>
          <w:sz w:val="28"/>
          <w:szCs w:val="28"/>
          <w:lang w:eastAsia="ru-RU"/>
        </w:rPr>
        <w:t xml:space="preserve"> </w:t>
      </w:r>
      <w:r w:rsidRPr="00B27BE6">
        <w:rPr>
          <w:rFonts w:ascii="Times New Roman" w:eastAsia="Times New Roman" w:hAnsi="Times New Roman" w:cs="Times New Roman"/>
          <w:color w:val="000000"/>
          <w:sz w:val="28"/>
          <w:szCs w:val="28"/>
          <w:lang w:eastAsia="ru-RU"/>
        </w:rPr>
        <w:t xml:space="preserve">История и технология китайского фарфора. Основные периоды изготовления китайского фарфора. «Фарфоровый камень» </w:t>
      </w:r>
      <w:proofErr w:type="spellStart"/>
      <w:r w:rsidRPr="00B27BE6">
        <w:rPr>
          <w:rFonts w:ascii="Times New Roman" w:eastAsia="Times New Roman" w:hAnsi="Times New Roman" w:cs="Times New Roman"/>
          <w:color w:val="000000"/>
          <w:sz w:val="28"/>
          <w:szCs w:val="28"/>
          <w:lang w:eastAsia="ru-RU"/>
        </w:rPr>
        <w:t>нан-кан</w:t>
      </w:r>
      <w:proofErr w:type="spellEnd"/>
      <w:r w:rsidRPr="00B27BE6">
        <w:rPr>
          <w:rFonts w:ascii="Times New Roman" w:eastAsia="Times New Roman" w:hAnsi="Times New Roman" w:cs="Times New Roman"/>
          <w:color w:val="000000"/>
          <w:sz w:val="28"/>
          <w:szCs w:val="28"/>
          <w:lang w:eastAsia="ru-RU"/>
        </w:rPr>
        <w:t>.</w:t>
      </w:r>
      <w:r w:rsidR="00796BA7">
        <w:rPr>
          <w:rFonts w:ascii="Times New Roman" w:eastAsia="Times New Roman" w:hAnsi="Times New Roman" w:cs="Times New Roman"/>
          <w:color w:val="000000"/>
          <w:sz w:val="28"/>
          <w:szCs w:val="28"/>
          <w:lang w:eastAsia="ru-RU"/>
        </w:rPr>
        <w:t xml:space="preserve"> </w:t>
      </w:r>
      <w:r w:rsidRPr="00B27BE6">
        <w:rPr>
          <w:rFonts w:ascii="Times New Roman" w:eastAsia="Times New Roman" w:hAnsi="Times New Roman" w:cs="Times New Roman"/>
          <w:color w:val="000000"/>
          <w:sz w:val="28"/>
          <w:szCs w:val="28"/>
          <w:lang w:eastAsia="ru-RU"/>
        </w:rPr>
        <w:t xml:space="preserve">Японская керамика 16 – 19 веков. Японские чаши для чайной церемонии </w:t>
      </w:r>
      <w:r w:rsidR="0051125B">
        <w:rPr>
          <w:rFonts w:ascii="Times New Roman" w:eastAsia="Times New Roman" w:hAnsi="Times New Roman" w:cs="Times New Roman"/>
          <w:color w:val="000000"/>
          <w:sz w:val="28"/>
          <w:szCs w:val="28"/>
          <w:lang w:eastAsia="ru-RU"/>
        </w:rPr>
        <w:t>«</w:t>
      </w:r>
      <w:proofErr w:type="spellStart"/>
      <w:r w:rsidR="0051125B">
        <w:rPr>
          <w:rFonts w:ascii="Times New Roman" w:eastAsia="Times New Roman" w:hAnsi="Times New Roman" w:cs="Times New Roman"/>
          <w:color w:val="000000"/>
          <w:sz w:val="28"/>
          <w:szCs w:val="28"/>
          <w:lang w:eastAsia="ru-RU"/>
        </w:rPr>
        <w:t>Сэто</w:t>
      </w:r>
      <w:proofErr w:type="spellEnd"/>
      <w:r w:rsidR="0051125B">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гуро</w:t>
      </w:r>
      <w:proofErr w:type="spellEnd"/>
      <w:r w:rsidRPr="00B27BE6">
        <w:rPr>
          <w:rFonts w:ascii="Times New Roman" w:eastAsia="Times New Roman" w:hAnsi="Times New Roman" w:cs="Times New Roman"/>
          <w:color w:val="000000"/>
          <w:sz w:val="28"/>
          <w:szCs w:val="28"/>
          <w:lang w:eastAsia="ru-RU"/>
        </w:rPr>
        <w:t>», «</w:t>
      </w:r>
      <w:proofErr w:type="spellStart"/>
      <w:r w:rsidRPr="00B27BE6">
        <w:rPr>
          <w:rFonts w:ascii="Times New Roman" w:eastAsia="Times New Roman" w:hAnsi="Times New Roman" w:cs="Times New Roman"/>
          <w:color w:val="000000"/>
          <w:sz w:val="28"/>
          <w:szCs w:val="28"/>
          <w:lang w:eastAsia="ru-RU"/>
        </w:rPr>
        <w:t>Сигаракикуцу</w:t>
      </w:r>
      <w:proofErr w:type="spellEnd"/>
      <w:r w:rsidRPr="00B27BE6">
        <w:rPr>
          <w:rFonts w:ascii="Times New Roman" w:eastAsia="Times New Roman" w:hAnsi="Times New Roman" w:cs="Times New Roman"/>
          <w:color w:val="000000"/>
          <w:sz w:val="28"/>
          <w:szCs w:val="28"/>
          <w:lang w:eastAsia="ru-RU"/>
        </w:rPr>
        <w:t>», «</w:t>
      </w:r>
      <w:proofErr w:type="spellStart"/>
      <w:r w:rsidRPr="00B27BE6">
        <w:rPr>
          <w:rFonts w:ascii="Times New Roman" w:eastAsia="Times New Roman" w:hAnsi="Times New Roman" w:cs="Times New Roman"/>
          <w:color w:val="000000"/>
          <w:sz w:val="28"/>
          <w:szCs w:val="28"/>
          <w:lang w:eastAsia="ru-RU"/>
        </w:rPr>
        <w:t>Когарацуисихадзе</w:t>
      </w:r>
      <w:proofErr w:type="spellEnd"/>
      <w:r w:rsidRPr="00B27BE6">
        <w:rPr>
          <w:rFonts w:ascii="Times New Roman" w:eastAsia="Times New Roman" w:hAnsi="Times New Roman" w:cs="Times New Roman"/>
          <w:color w:val="000000"/>
          <w:sz w:val="28"/>
          <w:szCs w:val="28"/>
          <w:lang w:eastAsia="ru-RU"/>
        </w:rPr>
        <w:t>»,</w:t>
      </w:r>
      <w:r w:rsidR="0051125B">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Куроракухидзумикакумон</w:t>
      </w:r>
      <w:proofErr w:type="spellEnd"/>
      <w:r w:rsidRPr="00B27BE6">
        <w:rPr>
          <w:rFonts w:ascii="Times New Roman" w:eastAsia="Times New Roman" w:hAnsi="Times New Roman" w:cs="Times New Roman"/>
          <w:color w:val="000000"/>
          <w:sz w:val="28"/>
          <w:szCs w:val="28"/>
          <w:lang w:eastAsia="ru-RU"/>
        </w:rPr>
        <w:t>», кувшины с ручкой, квадратные блюда, ваза для цветов «</w:t>
      </w:r>
      <w:proofErr w:type="spellStart"/>
      <w:r w:rsidRPr="00B27BE6">
        <w:rPr>
          <w:rFonts w:ascii="Times New Roman" w:eastAsia="Times New Roman" w:hAnsi="Times New Roman" w:cs="Times New Roman"/>
          <w:color w:val="000000"/>
          <w:sz w:val="28"/>
          <w:szCs w:val="28"/>
          <w:lang w:eastAsia="ru-RU"/>
        </w:rPr>
        <w:t>Такатори</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Рикка</w:t>
      </w:r>
      <w:proofErr w:type="spellEnd"/>
      <w:r w:rsidRPr="00B27BE6">
        <w:rPr>
          <w:rFonts w:ascii="Times New Roman" w:eastAsia="Times New Roman" w:hAnsi="Times New Roman" w:cs="Times New Roman"/>
          <w:color w:val="000000"/>
          <w:sz w:val="28"/>
          <w:szCs w:val="28"/>
          <w:lang w:eastAsia="ru-RU"/>
        </w:rPr>
        <w:t xml:space="preserve">», курильницы, бутылочки для </w:t>
      </w:r>
      <w:proofErr w:type="spellStart"/>
      <w:r w:rsidRPr="00B27BE6">
        <w:rPr>
          <w:rFonts w:ascii="Times New Roman" w:eastAsia="Times New Roman" w:hAnsi="Times New Roman" w:cs="Times New Roman"/>
          <w:color w:val="000000"/>
          <w:sz w:val="28"/>
          <w:szCs w:val="28"/>
          <w:lang w:eastAsia="ru-RU"/>
        </w:rPr>
        <w:t>сакэ</w:t>
      </w:r>
      <w:proofErr w:type="spellEnd"/>
      <w:r w:rsidRPr="00B27BE6">
        <w:rPr>
          <w:rFonts w:ascii="Times New Roman" w:eastAsia="Times New Roman" w:hAnsi="Times New Roman" w:cs="Times New Roman"/>
          <w:color w:val="000000"/>
          <w:sz w:val="28"/>
          <w:szCs w:val="28"/>
          <w:lang w:eastAsia="ru-RU"/>
        </w:rPr>
        <w:t>. Особенности обжига японской чернолощеной керамики (печи быстрого огня «раку» и основные способы восстановительного обжига).</w:t>
      </w:r>
    </w:p>
    <w:p w:rsidR="0051125B" w:rsidRPr="00796BA7" w:rsidRDefault="00B27BE6" w:rsidP="00796BA7">
      <w:pPr>
        <w:ind w:firstLine="0"/>
        <w:rPr>
          <w:rFonts w:ascii="Times New Roman" w:eastAsia="Times New Roman" w:hAnsi="Times New Roman" w:cs="Times New Roman"/>
          <w:i/>
          <w:color w:val="000000"/>
          <w:sz w:val="28"/>
          <w:szCs w:val="28"/>
          <w:lang w:eastAsia="ru-RU"/>
        </w:rPr>
      </w:pPr>
      <w:r w:rsidRPr="00796BA7">
        <w:rPr>
          <w:rFonts w:ascii="Times New Roman" w:eastAsia="Times New Roman" w:hAnsi="Times New Roman" w:cs="Times New Roman"/>
          <w:i/>
          <w:color w:val="000000"/>
          <w:sz w:val="28"/>
          <w:szCs w:val="28"/>
          <w:lang w:eastAsia="ru-RU"/>
        </w:rPr>
        <w:t>Тема 7. Керамика Америки.</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Керамика доколумбовой Америки. Мексиканская керамика 17 – 20 веков.</w:t>
      </w:r>
    </w:p>
    <w:p w:rsidR="0051125B" w:rsidRPr="00796BA7" w:rsidRDefault="00B27BE6" w:rsidP="00796BA7">
      <w:pPr>
        <w:ind w:firstLine="0"/>
        <w:rPr>
          <w:rFonts w:ascii="Times New Roman" w:eastAsia="Times New Roman" w:hAnsi="Times New Roman" w:cs="Times New Roman"/>
          <w:i/>
          <w:color w:val="000000"/>
          <w:sz w:val="28"/>
          <w:szCs w:val="28"/>
          <w:lang w:eastAsia="ru-RU"/>
        </w:rPr>
      </w:pPr>
      <w:r w:rsidRPr="00796BA7">
        <w:rPr>
          <w:rFonts w:ascii="Times New Roman" w:eastAsia="Times New Roman" w:hAnsi="Times New Roman" w:cs="Times New Roman"/>
          <w:i/>
          <w:color w:val="000000"/>
          <w:sz w:val="28"/>
          <w:szCs w:val="28"/>
          <w:lang w:eastAsia="ru-RU"/>
        </w:rPr>
        <w:t>Тема 8. Европейская майолика, фаянс и фарфор.</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Майоликовые, фаянсовые и фарфоровые массы, их состав и свойства. Технология производства майолики, фаянса и </w:t>
      </w:r>
      <w:proofErr w:type="spellStart"/>
      <w:r w:rsidRPr="00B27BE6">
        <w:rPr>
          <w:rFonts w:ascii="Times New Roman" w:eastAsia="Times New Roman" w:hAnsi="Times New Roman" w:cs="Times New Roman"/>
          <w:color w:val="000000"/>
          <w:sz w:val="28"/>
          <w:szCs w:val="28"/>
          <w:lang w:eastAsia="ru-RU"/>
        </w:rPr>
        <w:t>фарфора</w:t>
      </w:r>
      <w:proofErr w:type="gramStart"/>
      <w:r w:rsidRPr="00B27BE6">
        <w:rPr>
          <w:rFonts w:ascii="Times New Roman" w:eastAsia="Times New Roman" w:hAnsi="Times New Roman" w:cs="Times New Roman"/>
          <w:color w:val="000000"/>
          <w:sz w:val="28"/>
          <w:szCs w:val="28"/>
          <w:lang w:eastAsia="ru-RU"/>
        </w:rPr>
        <w:t>.И</w:t>
      </w:r>
      <w:proofErr w:type="gramEnd"/>
      <w:r w:rsidRPr="00B27BE6">
        <w:rPr>
          <w:rFonts w:ascii="Times New Roman" w:eastAsia="Times New Roman" w:hAnsi="Times New Roman" w:cs="Times New Roman"/>
          <w:color w:val="000000"/>
          <w:sz w:val="28"/>
          <w:szCs w:val="28"/>
          <w:lang w:eastAsia="ru-RU"/>
        </w:rPr>
        <w:t>спано</w:t>
      </w:r>
      <w:proofErr w:type="spellEnd"/>
      <w:r w:rsidRPr="00B27BE6">
        <w:rPr>
          <w:rFonts w:ascii="Times New Roman" w:eastAsia="Times New Roman" w:hAnsi="Times New Roman" w:cs="Times New Roman"/>
          <w:color w:val="000000"/>
          <w:sz w:val="28"/>
          <w:szCs w:val="28"/>
          <w:lang w:eastAsia="ru-RU"/>
        </w:rPr>
        <w:t>-мавританские фаянсы 11 – 17 веков.</w:t>
      </w:r>
      <w:r w:rsidR="0051125B">
        <w:rPr>
          <w:rFonts w:ascii="Times New Roman" w:eastAsia="Times New Roman" w:hAnsi="Times New Roman" w:cs="Times New Roman"/>
          <w:color w:val="000000"/>
          <w:sz w:val="28"/>
          <w:szCs w:val="28"/>
          <w:lang w:eastAsia="ru-RU"/>
        </w:rPr>
        <w:t xml:space="preserve"> </w:t>
      </w:r>
      <w:r w:rsidRPr="00B27BE6">
        <w:rPr>
          <w:rFonts w:ascii="Times New Roman" w:eastAsia="Times New Roman" w:hAnsi="Times New Roman" w:cs="Times New Roman"/>
          <w:color w:val="000000"/>
          <w:sz w:val="28"/>
          <w:szCs w:val="28"/>
          <w:lang w:eastAsia="ru-RU"/>
        </w:rPr>
        <w:t>Итальянская майолика 15 – 17 веков (Фаэнца, Сиена, Венеция).</w:t>
      </w:r>
      <w:r w:rsidR="0051125B">
        <w:rPr>
          <w:rFonts w:ascii="Times New Roman" w:eastAsia="Times New Roman" w:hAnsi="Times New Roman" w:cs="Times New Roman"/>
          <w:color w:val="000000"/>
          <w:sz w:val="28"/>
          <w:szCs w:val="28"/>
          <w:lang w:eastAsia="ru-RU"/>
        </w:rPr>
        <w:t xml:space="preserve"> </w:t>
      </w:r>
      <w:r w:rsidRPr="00B27BE6">
        <w:rPr>
          <w:rFonts w:ascii="Times New Roman" w:eastAsia="Times New Roman" w:hAnsi="Times New Roman" w:cs="Times New Roman"/>
          <w:color w:val="000000"/>
          <w:sz w:val="28"/>
          <w:szCs w:val="28"/>
          <w:lang w:eastAsia="ru-RU"/>
        </w:rPr>
        <w:t>Французский фаянс 16 – 18 веков (изделия Сен-</w:t>
      </w:r>
      <w:proofErr w:type="spellStart"/>
      <w:r w:rsidRPr="00B27BE6">
        <w:rPr>
          <w:rFonts w:ascii="Times New Roman" w:eastAsia="Times New Roman" w:hAnsi="Times New Roman" w:cs="Times New Roman"/>
          <w:color w:val="000000"/>
          <w:sz w:val="28"/>
          <w:szCs w:val="28"/>
          <w:lang w:eastAsia="ru-RU"/>
        </w:rPr>
        <w:t>Поршера</w:t>
      </w:r>
      <w:proofErr w:type="spellEnd"/>
      <w:r w:rsidRPr="00B27BE6">
        <w:rPr>
          <w:rFonts w:ascii="Times New Roman" w:eastAsia="Times New Roman" w:hAnsi="Times New Roman" w:cs="Times New Roman"/>
          <w:color w:val="000000"/>
          <w:sz w:val="28"/>
          <w:szCs w:val="28"/>
          <w:lang w:eastAsia="ru-RU"/>
        </w:rPr>
        <w:t xml:space="preserve"> и Бернара </w:t>
      </w:r>
      <w:proofErr w:type="spellStart"/>
      <w:r w:rsidRPr="00B27BE6">
        <w:rPr>
          <w:rFonts w:ascii="Times New Roman" w:eastAsia="Times New Roman" w:hAnsi="Times New Roman" w:cs="Times New Roman"/>
          <w:color w:val="000000"/>
          <w:sz w:val="28"/>
          <w:szCs w:val="28"/>
          <w:lang w:eastAsia="ru-RU"/>
        </w:rPr>
        <w:t>Палисси</w:t>
      </w:r>
      <w:proofErr w:type="spellEnd"/>
      <w:r w:rsidRPr="00B27BE6">
        <w:rPr>
          <w:rFonts w:ascii="Times New Roman" w:eastAsia="Times New Roman" w:hAnsi="Times New Roman" w:cs="Times New Roman"/>
          <w:color w:val="000000"/>
          <w:sz w:val="28"/>
          <w:szCs w:val="28"/>
          <w:lang w:eastAsia="ru-RU"/>
        </w:rPr>
        <w:t>).</w:t>
      </w:r>
      <w:r w:rsidR="0051125B">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Руанский</w:t>
      </w:r>
      <w:proofErr w:type="spellEnd"/>
      <w:r w:rsidRPr="00B27BE6">
        <w:rPr>
          <w:rFonts w:ascii="Times New Roman" w:eastAsia="Times New Roman" w:hAnsi="Times New Roman" w:cs="Times New Roman"/>
          <w:color w:val="000000"/>
          <w:sz w:val="28"/>
          <w:szCs w:val="28"/>
          <w:lang w:eastAsia="ru-RU"/>
        </w:rPr>
        <w:t xml:space="preserve"> фаянс, парижский фаянс, завод в Сен-</w:t>
      </w:r>
      <w:proofErr w:type="spellStart"/>
      <w:r w:rsidRPr="00B27BE6">
        <w:rPr>
          <w:rFonts w:ascii="Times New Roman" w:eastAsia="Times New Roman" w:hAnsi="Times New Roman" w:cs="Times New Roman"/>
          <w:color w:val="000000"/>
          <w:sz w:val="28"/>
          <w:szCs w:val="28"/>
          <w:lang w:eastAsia="ru-RU"/>
        </w:rPr>
        <w:t>Клу</w:t>
      </w:r>
      <w:proofErr w:type="spellEnd"/>
      <w:r w:rsidRPr="00B27BE6">
        <w:rPr>
          <w:rFonts w:ascii="Times New Roman" w:eastAsia="Times New Roman" w:hAnsi="Times New Roman" w:cs="Times New Roman"/>
          <w:color w:val="000000"/>
          <w:sz w:val="28"/>
          <w:szCs w:val="28"/>
          <w:lang w:eastAsia="ru-RU"/>
        </w:rPr>
        <w:t>, завод в Лилле, страсбургский фаянс. Упадок фаянсового производства в конце 18 века.</w:t>
      </w:r>
      <w:r w:rsidRPr="00B27BE6">
        <w:rPr>
          <w:rFonts w:ascii="Times New Roman" w:eastAsia="Times New Roman" w:hAnsi="Times New Roman" w:cs="Times New Roman"/>
          <w:color w:val="000000"/>
          <w:sz w:val="28"/>
          <w:szCs w:val="28"/>
          <w:lang w:eastAsia="ru-RU"/>
        </w:rPr>
        <w:br/>
        <w:t xml:space="preserve">Изобретение европейского фарфора 1720 год (И. </w:t>
      </w:r>
      <w:proofErr w:type="spellStart"/>
      <w:r w:rsidRPr="00B27BE6">
        <w:rPr>
          <w:rFonts w:ascii="Times New Roman" w:eastAsia="Times New Roman" w:hAnsi="Times New Roman" w:cs="Times New Roman"/>
          <w:color w:val="000000"/>
          <w:sz w:val="28"/>
          <w:szCs w:val="28"/>
          <w:lang w:eastAsia="ru-RU"/>
        </w:rPr>
        <w:t>Бетгер</w:t>
      </w:r>
      <w:proofErr w:type="spellEnd"/>
      <w:r w:rsidRPr="00B27BE6">
        <w:rPr>
          <w:rFonts w:ascii="Times New Roman" w:eastAsia="Times New Roman" w:hAnsi="Times New Roman" w:cs="Times New Roman"/>
          <w:color w:val="000000"/>
          <w:sz w:val="28"/>
          <w:szCs w:val="28"/>
          <w:lang w:eastAsia="ru-RU"/>
        </w:rPr>
        <w:t xml:space="preserve"> и Э. </w:t>
      </w:r>
      <w:proofErr w:type="spellStart"/>
      <w:r w:rsidRPr="00B27BE6">
        <w:rPr>
          <w:rFonts w:ascii="Times New Roman" w:eastAsia="Times New Roman" w:hAnsi="Times New Roman" w:cs="Times New Roman"/>
          <w:color w:val="000000"/>
          <w:sz w:val="28"/>
          <w:szCs w:val="28"/>
          <w:lang w:eastAsia="ru-RU"/>
        </w:rPr>
        <w:t>Чирнгауз</w:t>
      </w:r>
      <w:proofErr w:type="spellEnd"/>
      <w:r w:rsidRPr="00B27BE6">
        <w:rPr>
          <w:rFonts w:ascii="Times New Roman" w:eastAsia="Times New Roman" w:hAnsi="Times New Roman" w:cs="Times New Roman"/>
          <w:color w:val="000000"/>
          <w:sz w:val="28"/>
          <w:szCs w:val="28"/>
          <w:lang w:eastAsia="ru-RU"/>
        </w:rPr>
        <w:t>).</w:t>
      </w:r>
      <w:r w:rsidRPr="00B27BE6">
        <w:rPr>
          <w:rFonts w:ascii="Times New Roman" w:eastAsia="Times New Roman" w:hAnsi="Times New Roman" w:cs="Times New Roman"/>
          <w:color w:val="000000"/>
          <w:sz w:val="28"/>
          <w:szCs w:val="28"/>
          <w:lang w:eastAsia="ru-RU"/>
        </w:rPr>
        <w:br/>
        <w:t xml:space="preserve">Основные фарфоровые европейские производства 18 – 20 веков: Королевская мануфактура </w:t>
      </w:r>
      <w:proofErr w:type="spellStart"/>
      <w:r w:rsidRPr="00B27BE6">
        <w:rPr>
          <w:rFonts w:ascii="Times New Roman" w:eastAsia="Times New Roman" w:hAnsi="Times New Roman" w:cs="Times New Roman"/>
          <w:color w:val="000000"/>
          <w:sz w:val="28"/>
          <w:szCs w:val="28"/>
          <w:lang w:eastAsia="ru-RU"/>
        </w:rPr>
        <w:t>Майссен</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делфтский</w:t>
      </w:r>
      <w:proofErr w:type="spellEnd"/>
      <w:r w:rsidRPr="00B27BE6">
        <w:rPr>
          <w:rFonts w:ascii="Times New Roman" w:eastAsia="Times New Roman" w:hAnsi="Times New Roman" w:cs="Times New Roman"/>
          <w:color w:val="000000"/>
          <w:sz w:val="28"/>
          <w:szCs w:val="28"/>
          <w:lang w:eastAsia="ru-RU"/>
        </w:rPr>
        <w:t xml:space="preserve"> фарфор, мануфактура </w:t>
      </w:r>
      <w:proofErr w:type="spellStart"/>
      <w:r w:rsidRPr="00B27BE6">
        <w:rPr>
          <w:rFonts w:ascii="Times New Roman" w:eastAsia="Times New Roman" w:hAnsi="Times New Roman" w:cs="Times New Roman"/>
          <w:color w:val="000000"/>
          <w:sz w:val="28"/>
          <w:szCs w:val="28"/>
          <w:lang w:eastAsia="ru-RU"/>
        </w:rPr>
        <w:t>Хёхста</w:t>
      </w:r>
      <w:proofErr w:type="spellEnd"/>
      <w:r w:rsidRPr="00B27BE6">
        <w:rPr>
          <w:rFonts w:ascii="Times New Roman" w:eastAsia="Times New Roman" w:hAnsi="Times New Roman" w:cs="Times New Roman"/>
          <w:color w:val="000000"/>
          <w:sz w:val="28"/>
          <w:szCs w:val="28"/>
          <w:lang w:eastAsia="ru-RU"/>
        </w:rPr>
        <w:t xml:space="preserve">, мануфактура </w:t>
      </w:r>
      <w:proofErr w:type="spellStart"/>
      <w:r w:rsidRPr="00B27BE6">
        <w:rPr>
          <w:rFonts w:ascii="Times New Roman" w:eastAsia="Times New Roman" w:hAnsi="Times New Roman" w:cs="Times New Roman"/>
          <w:color w:val="000000"/>
          <w:sz w:val="28"/>
          <w:szCs w:val="28"/>
          <w:lang w:eastAsia="ru-RU"/>
        </w:rPr>
        <w:t>Фюрстенберга</w:t>
      </w:r>
      <w:proofErr w:type="spellEnd"/>
      <w:r w:rsidRPr="00B27BE6">
        <w:rPr>
          <w:rFonts w:ascii="Times New Roman" w:eastAsia="Times New Roman" w:hAnsi="Times New Roman" w:cs="Times New Roman"/>
          <w:color w:val="000000"/>
          <w:sz w:val="28"/>
          <w:szCs w:val="28"/>
          <w:lang w:eastAsia="ru-RU"/>
        </w:rPr>
        <w:t xml:space="preserve">, Королевская Баварская мануфактура </w:t>
      </w:r>
      <w:proofErr w:type="spellStart"/>
      <w:r w:rsidRPr="00B27BE6">
        <w:rPr>
          <w:rFonts w:ascii="Times New Roman" w:eastAsia="Times New Roman" w:hAnsi="Times New Roman" w:cs="Times New Roman"/>
          <w:color w:val="000000"/>
          <w:sz w:val="28"/>
          <w:szCs w:val="28"/>
          <w:lang w:eastAsia="ru-RU"/>
        </w:rPr>
        <w:t>Нимфенбурга</w:t>
      </w:r>
      <w:proofErr w:type="spellEnd"/>
      <w:r w:rsidRPr="00B27BE6">
        <w:rPr>
          <w:rFonts w:ascii="Times New Roman" w:eastAsia="Times New Roman" w:hAnsi="Times New Roman" w:cs="Times New Roman"/>
          <w:color w:val="000000"/>
          <w:sz w:val="28"/>
          <w:szCs w:val="28"/>
          <w:lang w:eastAsia="ru-RU"/>
        </w:rPr>
        <w:t xml:space="preserve">, Королевская мануфактура Берлин, мануфактура </w:t>
      </w:r>
      <w:proofErr w:type="spellStart"/>
      <w:r w:rsidRPr="00B27BE6">
        <w:rPr>
          <w:rFonts w:ascii="Times New Roman" w:eastAsia="Times New Roman" w:hAnsi="Times New Roman" w:cs="Times New Roman"/>
          <w:color w:val="000000"/>
          <w:sz w:val="28"/>
          <w:szCs w:val="28"/>
          <w:lang w:eastAsia="ru-RU"/>
        </w:rPr>
        <w:t>Франкенталь</w:t>
      </w:r>
      <w:proofErr w:type="spellEnd"/>
      <w:r w:rsidRPr="00B27BE6">
        <w:rPr>
          <w:rFonts w:ascii="Times New Roman" w:eastAsia="Times New Roman" w:hAnsi="Times New Roman" w:cs="Times New Roman"/>
          <w:color w:val="000000"/>
          <w:sz w:val="28"/>
          <w:szCs w:val="28"/>
          <w:lang w:eastAsia="ru-RU"/>
        </w:rPr>
        <w:t xml:space="preserve">, мануфактура </w:t>
      </w:r>
      <w:proofErr w:type="spellStart"/>
      <w:r w:rsidRPr="00B27BE6">
        <w:rPr>
          <w:rFonts w:ascii="Times New Roman" w:eastAsia="Times New Roman" w:hAnsi="Times New Roman" w:cs="Times New Roman"/>
          <w:color w:val="000000"/>
          <w:sz w:val="28"/>
          <w:szCs w:val="28"/>
          <w:lang w:eastAsia="ru-RU"/>
        </w:rPr>
        <w:t>Готта</w:t>
      </w:r>
      <w:proofErr w:type="spellEnd"/>
      <w:r w:rsidRPr="00B27BE6">
        <w:rPr>
          <w:rFonts w:ascii="Times New Roman" w:eastAsia="Times New Roman" w:hAnsi="Times New Roman" w:cs="Times New Roman"/>
          <w:color w:val="000000"/>
          <w:sz w:val="28"/>
          <w:szCs w:val="28"/>
          <w:lang w:eastAsia="ru-RU"/>
        </w:rPr>
        <w:t xml:space="preserve">, Герцогская мануфактура </w:t>
      </w:r>
      <w:proofErr w:type="spellStart"/>
      <w:r w:rsidRPr="00B27BE6">
        <w:rPr>
          <w:rFonts w:ascii="Times New Roman" w:eastAsia="Times New Roman" w:hAnsi="Times New Roman" w:cs="Times New Roman"/>
          <w:color w:val="000000"/>
          <w:sz w:val="28"/>
          <w:szCs w:val="28"/>
          <w:lang w:eastAsia="ru-RU"/>
        </w:rPr>
        <w:t>Людвигсбург</w:t>
      </w:r>
      <w:proofErr w:type="spellEnd"/>
      <w:r w:rsidRPr="00B27BE6">
        <w:rPr>
          <w:rFonts w:ascii="Times New Roman" w:eastAsia="Times New Roman" w:hAnsi="Times New Roman" w:cs="Times New Roman"/>
          <w:color w:val="000000"/>
          <w:sz w:val="28"/>
          <w:szCs w:val="28"/>
          <w:lang w:eastAsia="ru-RU"/>
        </w:rPr>
        <w:t xml:space="preserve">, Королевская мануфактура Севр, фарфоровая фабрика Дж. </w:t>
      </w:r>
      <w:proofErr w:type="spellStart"/>
      <w:r w:rsidRPr="00B27BE6">
        <w:rPr>
          <w:rFonts w:ascii="Times New Roman" w:eastAsia="Times New Roman" w:hAnsi="Times New Roman" w:cs="Times New Roman"/>
          <w:color w:val="000000"/>
          <w:sz w:val="28"/>
          <w:szCs w:val="28"/>
          <w:lang w:eastAsia="ru-RU"/>
        </w:rPr>
        <w:t>Спода</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Минтона</w:t>
      </w:r>
      <w:proofErr w:type="spellEnd"/>
      <w:r w:rsidRPr="00B27BE6">
        <w:rPr>
          <w:rFonts w:ascii="Times New Roman" w:eastAsia="Times New Roman" w:hAnsi="Times New Roman" w:cs="Times New Roman"/>
          <w:color w:val="000000"/>
          <w:sz w:val="28"/>
          <w:szCs w:val="28"/>
          <w:lang w:eastAsia="ru-RU"/>
        </w:rPr>
        <w:t xml:space="preserve"> (Сток-он-</w:t>
      </w:r>
      <w:proofErr w:type="spellStart"/>
      <w:r w:rsidRPr="00B27BE6">
        <w:rPr>
          <w:rFonts w:ascii="Times New Roman" w:eastAsia="Times New Roman" w:hAnsi="Times New Roman" w:cs="Times New Roman"/>
          <w:color w:val="000000"/>
          <w:sz w:val="28"/>
          <w:szCs w:val="28"/>
          <w:lang w:eastAsia="ru-RU"/>
        </w:rPr>
        <w:t>Трент</w:t>
      </w:r>
      <w:proofErr w:type="spellEnd"/>
      <w:r w:rsidRPr="00B27BE6">
        <w:rPr>
          <w:rFonts w:ascii="Times New Roman" w:eastAsia="Times New Roman" w:hAnsi="Times New Roman" w:cs="Times New Roman"/>
          <w:color w:val="000000"/>
          <w:sz w:val="28"/>
          <w:szCs w:val="28"/>
          <w:lang w:eastAsia="ru-RU"/>
        </w:rPr>
        <w:t>), мануфактура Дерби. </w:t>
      </w:r>
    </w:p>
    <w:p w:rsidR="0051125B" w:rsidRDefault="0051125B" w:rsidP="001B75F4">
      <w:pPr>
        <w:ind w:firstLine="851"/>
        <w:rPr>
          <w:rFonts w:ascii="Times New Roman" w:eastAsia="Times New Roman" w:hAnsi="Times New Roman" w:cs="Times New Roman"/>
          <w:color w:val="000000"/>
          <w:sz w:val="28"/>
          <w:szCs w:val="28"/>
          <w:lang w:eastAsia="ru-RU"/>
        </w:rPr>
      </w:pP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b/>
          <w:bCs/>
          <w:color w:val="000000"/>
          <w:sz w:val="28"/>
          <w:szCs w:val="28"/>
          <w:lang w:eastAsia="ru-RU"/>
        </w:rPr>
        <w:t>Раздел 2. Русская, украинская и белорусская художественная керамика.</w:t>
      </w:r>
      <w:r w:rsidRPr="00B27BE6">
        <w:rPr>
          <w:rFonts w:ascii="Times New Roman" w:eastAsia="Times New Roman" w:hAnsi="Times New Roman" w:cs="Times New Roman"/>
          <w:color w:val="000000"/>
          <w:sz w:val="28"/>
          <w:szCs w:val="28"/>
          <w:lang w:eastAsia="ru-RU"/>
        </w:rPr>
        <w:br/>
      </w:r>
      <w:r w:rsidRPr="00B27BE6">
        <w:rPr>
          <w:rFonts w:ascii="Times New Roman" w:eastAsia="Times New Roman" w:hAnsi="Times New Roman" w:cs="Times New Roman"/>
          <w:color w:val="000000"/>
          <w:sz w:val="28"/>
          <w:szCs w:val="28"/>
          <w:lang w:eastAsia="ru-RU"/>
        </w:rPr>
        <w:br/>
      </w:r>
      <w:r w:rsidRPr="00796BA7">
        <w:rPr>
          <w:rFonts w:ascii="Times New Roman" w:eastAsia="Times New Roman" w:hAnsi="Times New Roman" w:cs="Times New Roman"/>
          <w:i/>
          <w:color w:val="000000"/>
          <w:sz w:val="28"/>
          <w:szCs w:val="28"/>
          <w:lang w:eastAsia="ru-RU"/>
        </w:rPr>
        <w:t>Тема 1. Лепная керамика и гончарство</w:t>
      </w:r>
      <w:r w:rsidRPr="00B27BE6">
        <w:rPr>
          <w:rFonts w:ascii="Times New Roman" w:eastAsia="Times New Roman" w:hAnsi="Times New Roman" w:cs="Times New Roman"/>
          <w:color w:val="000000"/>
          <w:sz w:val="28"/>
          <w:szCs w:val="28"/>
          <w:lang w:eastAsia="ru-RU"/>
        </w:rPr>
        <w:t> </w:t>
      </w:r>
    </w:p>
    <w:p w:rsidR="0051125B" w:rsidRPr="00796BA7" w:rsidRDefault="00B27BE6" w:rsidP="001B75F4">
      <w:pPr>
        <w:ind w:firstLine="851"/>
        <w:rPr>
          <w:rFonts w:ascii="Times New Roman" w:eastAsia="Times New Roman" w:hAnsi="Times New Roman" w:cs="Times New Roman"/>
          <w:i/>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Керамика: Трипольская культура, Андроновская культура, Раменская культура, Борщевская культура, </w:t>
      </w:r>
      <w:proofErr w:type="spellStart"/>
      <w:r w:rsidRPr="00B27BE6">
        <w:rPr>
          <w:rFonts w:ascii="Times New Roman" w:eastAsia="Times New Roman" w:hAnsi="Times New Roman" w:cs="Times New Roman"/>
          <w:color w:val="000000"/>
          <w:sz w:val="28"/>
          <w:szCs w:val="28"/>
          <w:lang w:eastAsia="ru-RU"/>
        </w:rPr>
        <w:t>Дьяковская</w:t>
      </w:r>
      <w:proofErr w:type="spellEnd"/>
      <w:r w:rsidRPr="00B27BE6">
        <w:rPr>
          <w:rFonts w:ascii="Times New Roman" w:eastAsia="Times New Roman" w:hAnsi="Times New Roman" w:cs="Times New Roman"/>
          <w:color w:val="000000"/>
          <w:sz w:val="28"/>
          <w:szCs w:val="28"/>
          <w:lang w:eastAsia="ru-RU"/>
        </w:rPr>
        <w:t xml:space="preserve"> культура, Черняховская культура, лесная керамика 8-10 веков. Керамика Древней Руси. </w:t>
      </w:r>
      <w:proofErr w:type="gramStart"/>
      <w:r w:rsidRPr="00B27BE6">
        <w:rPr>
          <w:rFonts w:ascii="Times New Roman" w:eastAsia="Times New Roman" w:hAnsi="Times New Roman" w:cs="Times New Roman"/>
          <w:color w:val="000000"/>
          <w:sz w:val="28"/>
          <w:szCs w:val="28"/>
          <w:lang w:eastAsia="ru-RU"/>
        </w:rPr>
        <w:t xml:space="preserve">Русская </w:t>
      </w:r>
      <w:r w:rsidRPr="00B27BE6">
        <w:rPr>
          <w:rFonts w:ascii="Times New Roman" w:eastAsia="Times New Roman" w:hAnsi="Times New Roman" w:cs="Times New Roman"/>
          <w:color w:val="000000"/>
          <w:sz w:val="28"/>
          <w:szCs w:val="28"/>
          <w:lang w:eastAsia="ru-RU"/>
        </w:rPr>
        <w:lastRenderedPageBreak/>
        <w:t xml:space="preserve">утварь 17-19 веков, ее основные формы, названия и назначения (кринка, кувшин, </w:t>
      </w:r>
      <w:proofErr w:type="spellStart"/>
      <w:r w:rsidRPr="00B27BE6">
        <w:rPr>
          <w:rFonts w:ascii="Times New Roman" w:eastAsia="Times New Roman" w:hAnsi="Times New Roman" w:cs="Times New Roman"/>
          <w:color w:val="000000"/>
          <w:sz w:val="28"/>
          <w:szCs w:val="28"/>
          <w:lang w:eastAsia="ru-RU"/>
        </w:rPr>
        <w:t>кандюшка</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кумочка</w:t>
      </w:r>
      <w:proofErr w:type="spellEnd"/>
      <w:r w:rsidRPr="00B27BE6">
        <w:rPr>
          <w:rFonts w:ascii="Times New Roman" w:eastAsia="Times New Roman" w:hAnsi="Times New Roman" w:cs="Times New Roman"/>
          <w:color w:val="000000"/>
          <w:sz w:val="28"/>
          <w:szCs w:val="28"/>
          <w:lang w:eastAsia="ru-RU"/>
        </w:rPr>
        <w:t xml:space="preserve">, корчага, кувшин-жбан, масленка, </w:t>
      </w:r>
      <w:proofErr w:type="spellStart"/>
      <w:r w:rsidRPr="00B27BE6">
        <w:rPr>
          <w:rFonts w:ascii="Times New Roman" w:eastAsia="Times New Roman" w:hAnsi="Times New Roman" w:cs="Times New Roman"/>
          <w:color w:val="000000"/>
          <w:sz w:val="28"/>
          <w:szCs w:val="28"/>
          <w:lang w:eastAsia="ru-RU"/>
        </w:rPr>
        <w:t>кацея</w:t>
      </w:r>
      <w:proofErr w:type="spellEnd"/>
      <w:r w:rsidRPr="00B27BE6">
        <w:rPr>
          <w:rFonts w:ascii="Times New Roman" w:eastAsia="Times New Roman" w:hAnsi="Times New Roman" w:cs="Times New Roman"/>
          <w:color w:val="000000"/>
          <w:sz w:val="28"/>
          <w:szCs w:val="28"/>
          <w:lang w:eastAsia="ru-RU"/>
        </w:rPr>
        <w:t>, корчага-</w:t>
      </w:r>
      <w:proofErr w:type="spellStart"/>
      <w:r w:rsidRPr="00B27BE6">
        <w:rPr>
          <w:rFonts w:ascii="Times New Roman" w:eastAsia="Times New Roman" w:hAnsi="Times New Roman" w:cs="Times New Roman"/>
          <w:color w:val="000000"/>
          <w:sz w:val="28"/>
          <w:szCs w:val="28"/>
          <w:lang w:eastAsia="ru-RU"/>
        </w:rPr>
        <w:t>медяник</w:t>
      </w:r>
      <w:proofErr w:type="spellEnd"/>
      <w:r w:rsidRPr="00B27BE6">
        <w:rPr>
          <w:rFonts w:ascii="Times New Roman" w:eastAsia="Times New Roman" w:hAnsi="Times New Roman" w:cs="Times New Roman"/>
          <w:color w:val="000000"/>
          <w:sz w:val="28"/>
          <w:szCs w:val="28"/>
          <w:lang w:eastAsia="ru-RU"/>
        </w:rPr>
        <w:t xml:space="preserve">, кубышка, </w:t>
      </w:r>
      <w:proofErr w:type="spellStart"/>
      <w:r w:rsidRPr="00B27BE6">
        <w:rPr>
          <w:rFonts w:ascii="Times New Roman" w:eastAsia="Times New Roman" w:hAnsi="Times New Roman" w:cs="Times New Roman"/>
          <w:color w:val="000000"/>
          <w:sz w:val="28"/>
          <w:szCs w:val="28"/>
          <w:lang w:eastAsia="ru-RU"/>
        </w:rPr>
        <w:t>керосинница</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кашник</w:t>
      </w:r>
      <w:proofErr w:type="spellEnd"/>
      <w:r w:rsidRPr="00B27BE6">
        <w:rPr>
          <w:rFonts w:ascii="Times New Roman" w:eastAsia="Times New Roman" w:hAnsi="Times New Roman" w:cs="Times New Roman"/>
          <w:color w:val="000000"/>
          <w:sz w:val="28"/>
          <w:szCs w:val="28"/>
          <w:lang w:eastAsia="ru-RU"/>
        </w:rPr>
        <w:t xml:space="preserve">, горлач, </w:t>
      </w:r>
      <w:proofErr w:type="spellStart"/>
      <w:r w:rsidRPr="00B27BE6">
        <w:rPr>
          <w:rFonts w:ascii="Times New Roman" w:eastAsia="Times New Roman" w:hAnsi="Times New Roman" w:cs="Times New Roman"/>
          <w:color w:val="000000"/>
          <w:sz w:val="28"/>
          <w:szCs w:val="28"/>
          <w:lang w:eastAsia="ru-RU"/>
        </w:rPr>
        <w:t>урыльник-рукомой</w:t>
      </w:r>
      <w:proofErr w:type="spellEnd"/>
      <w:r w:rsidRPr="00B27BE6">
        <w:rPr>
          <w:rFonts w:ascii="Times New Roman" w:eastAsia="Times New Roman" w:hAnsi="Times New Roman" w:cs="Times New Roman"/>
          <w:color w:val="000000"/>
          <w:sz w:val="28"/>
          <w:szCs w:val="28"/>
          <w:lang w:eastAsia="ru-RU"/>
        </w:rPr>
        <w:t xml:space="preserve">, банка, бутыль, </w:t>
      </w:r>
      <w:proofErr w:type="spellStart"/>
      <w:r w:rsidRPr="00B27BE6">
        <w:rPr>
          <w:rFonts w:ascii="Times New Roman" w:eastAsia="Times New Roman" w:hAnsi="Times New Roman" w:cs="Times New Roman"/>
          <w:color w:val="000000"/>
          <w:sz w:val="28"/>
          <w:szCs w:val="28"/>
          <w:lang w:eastAsia="ru-RU"/>
        </w:rPr>
        <w:t>лагушка</w:t>
      </w:r>
      <w:proofErr w:type="spellEnd"/>
      <w:r w:rsidRPr="00B27BE6">
        <w:rPr>
          <w:rFonts w:ascii="Times New Roman" w:eastAsia="Times New Roman" w:hAnsi="Times New Roman" w:cs="Times New Roman"/>
          <w:color w:val="000000"/>
          <w:sz w:val="28"/>
          <w:szCs w:val="28"/>
          <w:lang w:eastAsia="ru-RU"/>
        </w:rPr>
        <w:t>, кувшин-</w:t>
      </w:r>
      <w:proofErr w:type="spellStart"/>
      <w:r w:rsidRPr="00B27BE6">
        <w:rPr>
          <w:rFonts w:ascii="Times New Roman" w:eastAsia="Times New Roman" w:hAnsi="Times New Roman" w:cs="Times New Roman"/>
          <w:color w:val="000000"/>
          <w:sz w:val="28"/>
          <w:szCs w:val="28"/>
          <w:lang w:eastAsia="ru-RU"/>
        </w:rPr>
        <w:t>полевик</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щанки</w:t>
      </w:r>
      <w:proofErr w:type="spellEnd"/>
      <w:r w:rsidRPr="00B27BE6">
        <w:rPr>
          <w:rFonts w:ascii="Times New Roman" w:eastAsia="Times New Roman" w:hAnsi="Times New Roman" w:cs="Times New Roman"/>
          <w:color w:val="000000"/>
          <w:sz w:val="28"/>
          <w:szCs w:val="28"/>
          <w:lang w:eastAsia="ru-RU"/>
        </w:rPr>
        <w:t xml:space="preserve">, горшок-братина, </w:t>
      </w:r>
      <w:proofErr w:type="spellStart"/>
      <w:r w:rsidRPr="00B27BE6">
        <w:rPr>
          <w:rFonts w:ascii="Times New Roman" w:eastAsia="Times New Roman" w:hAnsi="Times New Roman" w:cs="Times New Roman"/>
          <w:color w:val="000000"/>
          <w:sz w:val="28"/>
          <w:szCs w:val="28"/>
          <w:lang w:eastAsia="ru-RU"/>
        </w:rPr>
        <w:t>кисельница</w:t>
      </w:r>
      <w:proofErr w:type="spellEnd"/>
      <w:r w:rsidRPr="00B27BE6">
        <w:rPr>
          <w:rFonts w:ascii="Times New Roman" w:eastAsia="Times New Roman" w:hAnsi="Times New Roman" w:cs="Times New Roman"/>
          <w:color w:val="000000"/>
          <w:sz w:val="28"/>
          <w:szCs w:val="28"/>
          <w:lang w:eastAsia="ru-RU"/>
        </w:rPr>
        <w:t>, горшок-</w:t>
      </w:r>
      <w:proofErr w:type="spellStart"/>
      <w:r w:rsidRPr="00B27BE6">
        <w:rPr>
          <w:rFonts w:ascii="Times New Roman" w:eastAsia="Times New Roman" w:hAnsi="Times New Roman" w:cs="Times New Roman"/>
          <w:color w:val="000000"/>
          <w:sz w:val="28"/>
          <w:szCs w:val="28"/>
          <w:lang w:eastAsia="ru-RU"/>
        </w:rPr>
        <w:t>растворник</w:t>
      </w:r>
      <w:proofErr w:type="spellEnd"/>
      <w:r w:rsidRPr="00B27BE6">
        <w:rPr>
          <w:rFonts w:ascii="Times New Roman" w:eastAsia="Times New Roman" w:hAnsi="Times New Roman" w:cs="Times New Roman"/>
          <w:color w:val="000000"/>
          <w:sz w:val="28"/>
          <w:szCs w:val="28"/>
          <w:lang w:eastAsia="ru-RU"/>
        </w:rPr>
        <w:t>, горшок-</w:t>
      </w:r>
      <w:proofErr w:type="spellStart"/>
      <w:r w:rsidRPr="00B27BE6">
        <w:rPr>
          <w:rFonts w:ascii="Times New Roman" w:eastAsia="Times New Roman" w:hAnsi="Times New Roman" w:cs="Times New Roman"/>
          <w:color w:val="000000"/>
          <w:sz w:val="28"/>
          <w:szCs w:val="28"/>
          <w:lang w:eastAsia="ru-RU"/>
        </w:rPr>
        <w:t>луковник</w:t>
      </w:r>
      <w:proofErr w:type="spellEnd"/>
      <w:r w:rsidRPr="00B27BE6">
        <w:rPr>
          <w:rFonts w:ascii="Times New Roman" w:eastAsia="Times New Roman" w:hAnsi="Times New Roman" w:cs="Times New Roman"/>
          <w:color w:val="000000"/>
          <w:sz w:val="28"/>
          <w:szCs w:val="28"/>
          <w:lang w:eastAsia="ru-RU"/>
        </w:rPr>
        <w:t xml:space="preserve">, плошка-тушка, сосуд-рученька, дойник для молока, тарелка с горчичницей для холодца, горлач для пива, </w:t>
      </w:r>
      <w:proofErr w:type="spellStart"/>
      <w:r w:rsidRPr="00B27BE6">
        <w:rPr>
          <w:rFonts w:ascii="Times New Roman" w:eastAsia="Times New Roman" w:hAnsi="Times New Roman" w:cs="Times New Roman"/>
          <w:color w:val="000000"/>
          <w:sz w:val="28"/>
          <w:szCs w:val="28"/>
          <w:lang w:eastAsia="ru-RU"/>
        </w:rPr>
        <w:t>кухля</w:t>
      </w:r>
      <w:proofErr w:type="spellEnd"/>
      <w:r w:rsidRPr="00B27BE6">
        <w:rPr>
          <w:rFonts w:ascii="Times New Roman" w:eastAsia="Times New Roman" w:hAnsi="Times New Roman" w:cs="Times New Roman"/>
          <w:color w:val="000000"/>
          <w:sz w:val="28"/>
          <w:szCs w:val="28"/>
          <w:lang w:eastAsia="ru-RU"/>
        </w:rPr>
        <w:t xml:space="preserve">, квасник, </w:t>
      </w:r>
      <w:proofErr w:type="spellStart"/>
      <w:r w:rsidRPr="00B27BE6">
        <w:rPr>
          <w:rFonts w:ascii="Times New Roman" w:eastAsia="Times New Roman" w:hAnsi="Times New Roman" w:cs="Times New Roman"/>
          <w:color w:val="000000"/>
          <w:sz w:val="28"/>
          <w:szCs w:val="28"/>
          <w:lang w:eastAsia="ru-RU"/>
        </w:rPr>
        <w:t>кумган</w:t>
      </w:r>
      <w:proofErr w:type="spellEnd"/>
      <w:r w:rsidRPr="00B27BE6">
        <w:rPr>
          <w:rFonts w:ascii="Times New Roman" w:eastAsia="Times New Roman" w:hAnsi="Times New Roman" w:cs="Times New Roman"/>
          <w:color w:val="000000"/>
          <w:sz w:val="28"/>
          <w:szCs w:val="28"/>
          <w:lang w:eastAsia="ru-RU"/>
        </w:rPr>
        <w:t>, солило, миска, плошка, кубышка с ручкой, люстрин, маслобойка, бочонок для масла</w:t>
      </w:r>
      <w:proofErr w:type="gramEnd"/>
      <w:r w:rsidRPr="00B27BE6">
        <w:rPr>
          <w:rFonts w:ascii="Times New Roman" w:eastAsia="Times New Roman" w:hAnsi="Times New Roman" w:cs="Times New Roman"/>
          <w:color w:val="000000"/>
          <w:sz w:val="28"/>
          <w:szCs w:val="28"/>
          <w:lang w:eastAsia="ru-RU"/>
        </w:rPr>
        <w:t xml:space="preserve">, </w:t>
      </w:r>
      <w:proofErr w:type="spellStart"/>
      <w:proofErr w:type="gramStart"/>
      <w:r w:rsidRPr="00B27BE6">
        <w:rPr>
          <w:rFonts w:ascii="Times New Roman" w:eastAsia="Times New Roman" w:hAnsi="Times New Roman" w:cs="Times New Roman"/>
          <w:color w:val="000000"/>
          <w:sz w:val="28"/>
          <w:szCs w:val="28"/>
          <w:lang w:eastAsia="ru-RU"/>
        </w:rPr>
        <w:t>елейник</w:t>
      </w:r>
      <w:proofErr w:type="spellEnd"/>
      <w:r w:rsidRPr="00B27BE6">
        <w:rPr>
          <w:rFonts w:ascii="Times New Roman" w:eastAsia="Times New Roman" w:hAnsi="Times New Roman" w:cs="Times New Roman"/>
          <w:color w:val="000000"/>
          <w:sz w:val="28"/>
          <w:szCs w:val="28"/>
          <w:lang w:eastAsia="ru-RU"/>
        </w:rPr>
        <w:t xml:space="preserve">, сосуд для воды (русская амфора), махотка, </w:t>
      </w:r>
      <w:proofErr w:type="spellStart"/>
      <w:r w:rsidRPr="00B27BE6">
        <w:rPr>
          <w:rFonts w:ascii="Times New Roman" w:eastAsia="Times New Roman" w:hAnsi="Times New Roman" w:cs="Times New Roman"/>
          <w:color w:val="000000"/>
          <w:sz w:val="28"/>
          <w:szCs w:val="28"/>
          <w:lang w:eastAsia="ru-RU"/>
        </w:rPr>
        <w:t>канунчик</w:t>
      </w:r>
      <w:proofErr w:type="spellEnd"/>
      <w:r w:rsidRPr="00B27BE6">
        <w:rPr>
          <w:rFonts w:ascii="Times New Roman" w:eastAsia="Times New Roman" w:hAnsi="Times New Roman" w:cs="Times New Roman"/>
          <w:color w:val="000000"/>
          <w:sz w:val="28"/>
          <w:szCs w:val="28"/>
          <w:lang w:eastAsia="ru-RU"/>
        </w:rPr>
        <w:t xml:space="preserve">, подсвечник, </w:t>
      </w:r>
      <w:proofErr w:type="spellStart"/>
      <w:r w:rsidRPr="00B27BE6">
        <w:rPr>
          <w:rFonts w:ascii="Times New Roman" w:eastAsia="Times New Roman" w:hAnsi="Times New Roman" w:cs="Times New Roman"/>
          <w:color w:val="000000"/>
          <w:sz w:val="28"/>
          <w:szCs w:val="28"/>
          <w:lang w:eastAsia="ru-RU"/>
        </w:rPr>
        <w:t>похмельник</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бочкарь</w:t>
      </w:r>
      <w:proofErr w:type="spellEnd"/>
      <w:r w:rsidRPr="00B27BE6">
        <w:rPr>
          <w:rFonts w:ascii="Times New Roman" w:eastAsia="Times New Roman" w:hAnsi="Times New Roman" w:cs="Times New Roman"/>
          <w:color w:val="000000"/>
          <w:sz w:val="28"/>
          <w:szCs w:val="28"/>
          <w:lang w:eastAsia="ru-RU"/>
        </w:rPr>
        <w:t xml:space="preserve">, стопка, </w:t>
      </w:r>
      <w:proofErr w:type="spellStart"/>
      <w:r w:rsidRPr="00B27BE6">
        <w:rPr>
          <w:rFonts w:ascii="Times New Roman" w:eastAsia="Times New Roman" w:hAnsi="Times New Roman" w:cs="Times New Roman"/>
          <w:color w:val="000000"/>
          <w:sz w:val="28"/>
          <w:szCs w:val="28"/>
          <w:lang w:eastAsia="ru-RU"/>
        </w:rPr>
        <w:t>стопарь</w:t>
      </w:r>
      <w:proofErr w:type="spellEnd"/>
      <w:r w:rsidRPr="00B27BE6">
        <w:rPr>
          <w:rFonts w:ascii="Times New Roman" w:eastAsia="Times New Roman" w:hAnsi="Times New Roman" w:cs="Times New Roman"/>
          <w:color w:val="000000"/>
          <w:sz w:val="28"/>
          <w:szCs w:val="28"/>
          <w:lang w:eastAsia="ru-RU"/>
        </w:rPr>
        <w:t>, кружка, дегтярница, латка, дымарь, баклага, сковородка)</w:t>
      </w:r>
      <w:r w:rsidRPr="00B27BE6">
        <w:rPr>
          <w:rFonts w:ascii="Times New Roman" w:eastAsia="Times New Roman" w:hAnsi="Times New Roman" w:cs="Times New Roman"/>
          <w:color w:val="000000"/>
          <w:sz w:val="28"/>
          <w:szCs w:val="28"/>
          <w:lang w:eastAsia="ru-RU"/>
        </w:rPr>
        <w:br/>
      </w:r>
      <w:r w:rsidRPr="00B27BE6">
        <w:rPr>
          <w:rFonts w:ascii="Times New Roman" w:eastAsia="Times New Roman" w:hAnsi="Times New Roman" w:cs="Times New Roman"/>
          <w:color w:val="000000"/>
          <w:sz w:val="28"/>
          <w:szCs w:val="28"/>
          <w:lang w:eastAsia="ru-RU"/>
        </w:rPr>
        <w:br/>
      </w:r>
      <w:r w:rsidRPr="00796BA7">
        <w:rPr>
          <w:rFonts w:ascii="Times New Roman" w:eastAsia="Times New Roman" w:hAnsi="Times New Roman" w:cs="Times New Roman"/>
          <w:i/>
          <w:color w:val="000000"/>
          <w:sz w:val="28"/>
          <w:szCs w:val="28"/>
          <w:lang w:eastAsia="ru-RU"/>
        </w:rPr>
        <w:t>Тема 2.</w:t>
      </w:r>
      <w:proofErr w:type="gramEnd"/>
      <w:r w:rsidRPr="00796BA7">
        <w:rPr>
          <w:rFonts w:ascii="Times New Roman" w:eastAsia="Times New Roman" w:hAnsi="Times New Roman" w:cs="Times New Roman"/>
          <w:i/>
          <w:color w:val="000000"/>
          <w:sz w:val="28"/>
          <w:szCs w:val="28"/>
          <w:lang w:eastAsia="ru-RU"/>
        </w:rPr>
        <w:t xml:space="preserve"> Изразцы.</w:t>
      </w:r>
    </w:p>
    <w:p w:rsidR="0051125B" w:rsidRPr="00796BA7" w:rsidRDefault="00B27BE6" w:rsidP="001B75F4">
      <w:pPr>
        <w:ind w:firstLine="851"/>
        <w:rPr>
          <w:rFonts w:ascii="Times New Roman" w:eastAsia="Times New Roman" w:hAnsi="Times New Roman" w:cs="Times New Roman"/>
          <w:i/>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Изразцовое производство в России 16 –17 веков. Назначение, технология изготовления и декорирование изразцов. Изразцовая мастерская Степана </w:t>
      </w:r>
      <w:proofErr w:type="spellStart"/>
      <w:r w:rsidRPr="00B27BE6">
        <w:rPr>
          <w:rFonts w:ascii="Times New Roman" w:eastAsia="Times New Roman" w:hAnsi="Times New Roman" w:cs="Times New Roman"/>
          <w:color w:val="000000"/>
          <w:sz w:val="28"/>
          <w:szCs w:val="28"/>
          <w:lang w:eastAsia="ru-RU"/>
        </w:rPr>
        <w:t>Полубеса</w:t>
      </w:r>
      <w:proofErr w:type="spellEnd"/>
      <w:r w:rsidRPr="00B27BE6">
        <w:rPr>
          <w:rFonts w:ascii="Times New Roman" w:eastAsia="Times New Roman" w:hAnsi="Times New Roman" w:cs="Times New Roman"/>
          <w:color w:val="000000"/>
          <w:sz w:val="28"/>
          <w:szCs w:val="28"/>
          <w:lang w:eastAsia="ru-RU"/>
        </w:rPr>
        <w:t>.</w:t>
      </w:r>
      <w:r w:rsidRPr="00B27BE6">
        <w:rPr>
          <w:rFonts w:ascii="Times New Roman" w:eastAsia="Times New Roman" w:hAnsi="Times New Roman" w:cs="Times New Roman"/>
          <w:color w:val="000000"/>
          <w:sz w:val="28"/>
          <w:szCs w:val="28"/>
          <w:lang w:eastAsia="ru-RU"/>
        </w:rPr>
        <w:br/>
      </w:r>
      <w:r w:rsidRPr="00B27BE6">
        <w:rPr>
          <w:rFonts w:ascii="Times New Roman" w:eastAsia="Times New Roman" w:hAnsi="Times New Roman" w:cs="Times New Roman"/>
          <w:color w:val="000000"/>
          <w:sz w:val="28"/>
          <w:szCs w:val="28"/>
          <w:lang w:eastAsia="ru-RU"/>
        </w:rPr>
        <w:br/>
      </w:r>
      <w:r w:rsidRPr="00796BA7">
        <w:rPr>
          <w:rFonts w:ascii="Times New Roman" w:eastAsia="Times New Roman" w:hAnsi="Times New Roman" w:cs="Times New Roman"/>
          <w:i/>
          <w:color w:val="000000"/>
          <w:sz w:val="28"/>
          <w:szCs w:val="28"/>
          <w:lang w:eastAsia="ru-RU"/>
        </w:rPr>
        <w:t>Тема 3. Гончарные промыслы.</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Виды промыслов: отхожие, кустарные, современные. Определение народно-художественного промысла. Основные народно-художественные промыслы: Гжель, Скопин, </w:t>
      </w:r>
      <w:proofErr w:type="spellStart"/>
      <w:r w:rsidRPr="00B27BE6">
        <w:rPr>
          <w:rFonts w:ascii="Times New Roman" w:eastAsia="Times New Roman" w:hAnsi="Times New Roman" w:cs="Times New Roman"/>
          <w:color w:val="000000"/>
          <w:sz w:val="28"/>
          <w:szCs w:val="28"/>
          <w:lang w:eastAsia="ru-RU"/>
        </w:rPr>
        <w:t>Ерга</w:t>
      </w:r>
      <w:proofErr w:type="spellEnd"/>
      <w:r w:rsidRPr="00B27BE6">
        <w:rPr>
          <w:rFonts w:ascii="Times New Roman" w:eastAsia="Times New Roman" w:hAnsi="Times New Roman" w:cs="Times New Roman"/>
          <w:color w:val="000000"/>
          <w:sz w:val="28"/>
          <w:szCs w:val="28"/>
          <w:lang w:eastAsia="ru-RU"/>
        </w:rPr>
        <w:t xml:space="preserve">, Суджа, </w:t>
      </w:r>
      <w:proofErr w:type="spellStart"/>
      <w:r w:rsidRPr="00B27BE6">
        <w:rPr>
          <w:rFonts w:ascii="Times New Roman" w:eastAsia="Times New Roman" w:hAnsi="Times New Roman" w:cs="Times New Roman"/>
          <w:color w:val="000000"/>
          <w:sz w:val="28"/>
          <w:szCs w:val="28"/>
          <w:lang w:eastAsia="ru-RU"/>
        </w:rPr>
        <w:t>Казариново</w:t>
      </w:r>
      <w:proofErr w:type="spellEnd"/>
      <w:r w:rsidRPr="00B27BE6">
        <w:rPr>
          <w:rFonts w:ascii="Times New Roman" w:eastAsia="Times New Roman" w:hAnsi="Times New Roman" w:cs="Times New Roman"/>
          <w:color w:val="000000"/>
          <w:sz w:val="28"/>
          <w:szCs w:val="28"/>
          <w:lang w:eastAsia="ru-RU"/>
        </w:rPr>
        <w:t xml:space="preserve"> и др.</w:t>
      </w:r>
    </w:p>
    <w:p w:rsidR="0051125B" w:rsidRPr="00796BA7" w:rsidRDefault="00B27BE6" w:rsidP="00796BA7">
      <w:pPr>
        <w:ind w:firstLine="0"/>
        <w:rPr>
          <w:rFonts w:ascii="Times New Roman" w:eastAsia="Times New Roman" w:hAnsi="Times New Roman" w:cs="Times New Roman"/>
          <w:i/>
          <w:color w:val="000000"/>
          <w:sz w:val="28"/>
          <w:szCs w:val="28"/>
          <w:lang w:eastAsia="ru-RU"/>
        </w:rPr>
      </w:pPr>
      <w:r w:rsidRPr="00796BA7">
        <w:rPr>
          <w:rFonts w:ascii="Times New Roman" w:eastAsia="Times New Roman" w:hAnsi="Times New Roman" w:cs="Times New Roman"/>
          <w:i/>
          <w:color w:val="000000"/>
          <w:sz w:val="28"/>
          <w:szCs w:val="28"/>
          <w:lang w:eastAsia="ru-RU"/>
        </w:rPr>
        <w:t>Тема 4. Русский фарфор.</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История создания первого русского фарфорового производства. Деятельность </w:t>
      </w:r>
      <w:proofErr w:type="spellStart"/>
      <w:r w:rsidRPr="00B27BE6">
        <w:rPr>
          <w:rFonts w:ascii="Times New Roman" w:eastAsia="Times New Roman" w:hAnsi="Times New Roman" w:cs="Times New Roman"/>
          <w:color w:val="000000"/>
          <w:sz w:val="28"/>
          <w:szCs w:val="28"/>
          <w:lang w:eastAsia="ru-RU"/>
        </w:rPr>
        <w:t>Д.И.Виноградова</w:t>
      </w:r>
      <w:proofErr w:type="spellEnd"/>
      <w:r w:rsidRPr="00B27BE6">
        <w:rPr>
          <w:rFonts w:ascii="Times New Roman" w:eastAsia="Times New Roman" w:hAnsi="Times New Roman" w:cs="Times New Roman"/>
          <w:color w:val="000000"/>
          <w:sz w:val="28"/>
          <w:szCs w:val="28"/>
          <w:lang w:eastAsia="ru-RU"/>
        </w:rPr>
        <w:t xml:space="preserve"> и Афанасия и Ивана Гребенщиковых. Основные русские фарфоровые производства: Санкт-Петербургский Императорский фарфоровый завод, фабрика Ф.Я. </w:t>
      </w:r>
      <w:proofErr w:type="spellStart"/>
      <w:r w:rsidRPr="00B27BE6">
        <w:rPr>
          <w:rFonts w:ascii="Times New Roman" w:eastAsia="Times New Roman" w:hAnsi="Times New Roman" w:cs="Times New Roman"/>
          <w:color w:val="000000"/>
          <w:sz w:val="28"/>
          <w:szCs w:val="28"/>
          <w:lang w:eastAsia="ru-RU"/>
        </w:rPr>
        <w:t>Гарднера</w:t>
      </w:r>
      <w:proofErr w:type="spellEnd"/>
      <w:r w:rsidRPr="00B27BE6">
        <w:rPr>
          <w:rFonts w:ascii="Times New Roman" w:eastAsia="Times New Roman" w:hAnsi="Times New Roman" w:cs="Times New Roman"/>
          <w:color w:val="000000"/>
          <w:sz w:val="28"/>
          <w:szCs w:val="28"/>
          <w:lang w:eastAsia="ru-RU"/>
        </w:rPr>
        <w:t xml:space="preserve">, Дмитровского уезда Московской области, село Вербилки, Завод князя Н.Б. Юсупова, Звенигородский уезд Московской области, село Архангельское, завод В.А. Всеволожского и И.П. Поливанова, село Елизаветино Богородского уезда Московской области, завод братьев Козловых, Московская область </w:t>
      </w:r>
      <w:proofErr w:type="spellStart"/>
      <w:r w:rsidRPr="00B27BE6">
        <w:rPr>
          <w:rFonts w:ascii="Times New Roman" w:eastAsia="Times New Roman" w:hAnsi="Times New Roman" w:cs="Times New Roman"/>
          <w:color w:val="000000"/>
          <w:sz w:val="28"/>
          <w:szCs w:val="28"/>
          <w:lang w:eastAsia="ru-RU"/>
        </w:rPr>
        <w:t>Бронницкий</w:t>
      </w:r>
      <w:proofErr w:type="spellEnd"/>
      <w:r w:rsidRPr="00B27BE6">
        <w:rPr>
          <w:rFonts w:ascii="Times New Roman" w:eastAsia="Times New Roman" w:hAnsi="Times New Roman" w:cs="Times New Roman"/>
          <w:color w:val="000000"/>
          <w:sz w:val="28"/>
          <w:szCs w:val="28"/>
          <w:lang w:eastAsia="ru-RU"/>
        </w:rPr>
        <w:t xml:space="preserve"> уезд. Деревня Жирово, завод А.Г. Попова Дмитровского уезда Московской области, село </w:t>
      </w:r>
      <w:proofErr w:type="spellStart"/>
      <w:r w:rsidRPr="00B27BE6">
        <w:rPr>
          <w:rFonts w:ascii="Times New Roman" w:eastAsia="Times New Roman" w:hAnsi="Times New Roman" w:cs="Times New Roman"/>
          <w:color w:val="000000"/>
          <w:sz w:val="28"/>
          <w:szCs w:val="28"/>
          <w:lang w:eastAsia="ru-RU"/>
        </w:rPr>
        <w:t>Горбуново</w:t>
      </w:r>
      <w:proofErr w:type="spellEnd"/>
      <w:r w:rsidRPr="00B27BE6">
        <w:rPr>
          <w:rFonts w:ascii="Times New Roman" w:eastAsia="Times New Roman" w:hAnsi="Times New Roman" w:cs="Times New Roman"/>
          <w:color w:val="000000"/>
          <w:sz w:val="28"/>
          <w:szCs w:val="28"/>
          <w:lang w:eastAsia="ru-RU"/>
        </w:rPr>
        <w:t>, заводы Гжели Московской области. Современные фарфоровые производства</w:t>
      </w:r>
    </w:p>
    <w:p w:rsidR="0051125B" w:rsidRPr="00796BA7" w:rsidRDefault="00B27BE6" w:rsidP="00796BA7">
      <w:pPr>
        <w:ind w:firstLine="0"/>
        <w:rPr>
          <w:rFonts w:ascii="Times New Roman" w:eastAsia="Times New Roman" w:hAnsi="Times New Roman" w:cs="Times New Roman"/>
          <w:i/>
          <w:color w:val="000000"/>
          <w:sz w:val="28"/>
          <w:szCs w:val="28"/>
          <w:lang w:eastAsia="ru-RU"/>
        </w:rPr>
      </w:pPr>
      <w:r w:rsidRPr="00796BA7">
        <w:rPr>
          <w:rFonts w:ascii="Times New Roman" w:eastAsia="Times New Roman" w:hAnsi="Times New Roman" w:cs="Times New Roman"/>
          <w:i/>
          <w:color w:val="000000"/>
          <w:sz w:val="28"/>
          <w:szCs w:val="28"/>
          <w:lang w:eastAsia="ru-RU"/>
        </w:rPr>
        <w:t>Тема 5. Орнамент, колорит и знаковая символика.</w:t>
      </w:r>
    </w:p>
    <w:p w:rsidR="0051125B" w:rsidRPr="00796BA7" w:rsidRDefault="00B27BE6" w:rsidP="001B75F4">
      <w:pPr>
        <w:ind w:firstLine="851"/>
        <w:rPr>
          <w:rFonts w:ascii="Times New Roman" w:eastAsia="Times New Roman" w:hAnsi="Times New Roman" w:cs="Times New Roman"/>
          <w:i/>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Определение орнамента. Растительный и геометрический орнамент Древней Руси. </w:t>
      </w:r>
      <w:proofErr w:type="gramStart"/>
      <w:r w:rsidRPr="00B27BE6">
        <w:rPr>
          <w:rFonts w:ascii="Times New Roman" w:eastAsia="Times New Roman" w:hAnsi="Times New Roman" w:cs="Times New Roman"/>
          <w:color w:val="000000"/>
          <w:sz w:val="28"/>
          <w:szCs w:val="28"/>
          <w:lang w:eastAsia="ru-RU"/>
        </w:rPr>
        <w:t>Виды геометрического орнамента от простого к сложному: точка, линия, зигзаг, шевроны, вязь (мотив плетенки), меандр, ромб, многоугольники.</w:t>
      </w:r>
      <w:proofErr w:type="gramEnd"/>
      <w:r w:rsidRPr="00B27BE6">
        <w:rPr>
          <w:rFonts w:ascii="Times New Roman" w:eastAsia="Times New Roman" w:hAnsi="Times New Roman" w:cs="Times New Roman"/>
          <w:color w:val="000000"/>
          <w:sz w:val="28"/>
          <w:szCs w:val="28"/>
          <w:lang w:eastAsia="ru-RU"/>
        </w:rPr>
        <w:t xml:space="preserve"> Зооморфные, антропоморфные, природные, тератологические мотивы в орнаменте. Основные принципы и закономерности построения орнамента. Основные категории орнамента: бордюр, сетка, розетка. Наиболее распространенные мотивы орнамента и их символическое значение. Русская поливная и расписная керамика.</w:t>
      </w:r>
      <w:r w:rsidRPr="00B27BE6">
        <w:rPr>
          <w:rFonts w:ascii="Times New Roman" w:eastAsia="Times New Roman" w:hAnsi="Times New Roman" w:cs="Times New Roman"/>
          <w:color w:val="000000"/>
          <w:sz w:val="28"/>
          <w:szCs w:val="28"/>
          <w:lang w:eastAsia="ru-RU"/>
        </w:rPr>
        <w:br/>
      </w:r>
      <w:r w:rsidRPr="00B27BE6">
        <w:rPr>
          <w:rFonts w:ascii="Times New Roman" w:eastAsia="Times New Roman" w:hAnsi="Times New Roman" w:cs="Times New Roman"/>
          <w:color w:val="000000"/>
          <w:sz w:val="28"/>
          <w:szCs w:val="28"/>
          <w:lang w:eastAsia="ru-RU"/>
        </w:rPr>
        <w:br/>
      </w:r>
      <w:r w:rsidRPr="00796BA7">
        <w:rPr>
          <w:rFonts w:ascii="Times New Roman" w:eastAsia="Times New Roman" w:hAnsi="Times New Roman" w:cs="Times New Roman"/>
          <w:i/>
          <w:color w:val="000000"/>
          <w:sz w:val="28"/>
          <w:szCs w:val="28"/>
          <w:lang w:eastAsia="ru-RU"/>
        </w:rPr>
        <w:t>Тема 6. Русская глиняная игрушка.</w:t>
      </w:r>
    </w:p>
    <w:p w:rsidR="0051125B" w:rsidRPr="00796BA7" w:rsidRDefault="00B27BE6" w:rsidP="001B75F4">
      <w:pPr>
        <w:ind w:firstLine="851"/>
        <w:rPr>
          <w:rFonts w:ascii="Times New Roman" w:eastAsia="Times New Roman" w:hAnsi="Times New Roman" w:cs="Times New Roman"/>
          <w:i/>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Происхождения русской глиняной игрушки и технология изготовления. Стилистические и национальные особенности русской </w:t>
      </w:r>
      <w:r w:rsidRPr="00B27BE6">
        <w:rPr>
          <w:rFonts w:ascii="Times New Roman" w:eastAsia="Times New Roman" w:hAnsi="Times New Roman" w:cs="Times New Roman"/>
          <w:color w:val="000000"/>
          <w:sz w:val="28"/>
          <w:szCs w:val="28"/>
          <w:lang w:eastAsia="ru-RU"/>
        </w:rPr>
        <w:lastRenderedPageBreak/>
        <w:t xml:space="preserve">глиняной игрушки. «Монументальность» русской глиняной игрушки. Основные центры традиционной глиняной игрушки: </w:t>
      </w:r>
      <w:proofErr w:type="gramStart"/>
      <w:r w:rsidRPr="00B27BE6">
        <w:rPr>
          <w:rFonts w:ascii="Times New Roman" w:eastAsia="Times New Roman" w:hAnsi="Times New Roman" w:cs="Times New Roman"/>
          <w:color w:val="000000"/>
          <w:sz w:val="28"/>
          <w:szCs w:val="28"/>
          <w:lang w:eastAsia="ru-RU"/>
        </w:rPr>
        <w:t xml:space="preserve">Гончарная слобода, г. Москва; Тульская область, дер. Филимоново; Архангельская область, дер. </w:t>
      </w:r>
      <w:proofErr w:type="spellStart"/>
      <w:r w:rsidRPr="00B27BE6">
        <w:rPr>
          <w:rFonts w:ascii="Times New Roman" w:eastAsia="Times New Roman" w:hAnsi="Times New Roman" w:cs="Times New Roman"/>
          <w:color w:val="000000"/>
          <w:sz w:val="28"/>
          <w:szCs w:val="28"/>
          <w:lang w:eastAsia="ru-RU"/>
        </w:rPr>
        <w:t>Гринево</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каргопольская</w:t>
      </w:r>
      <w:proofErr w:type="spellEnd"/>
      <w:r w:rsidRPr="00B27BE6">
        <w:rPr>
          <w:rFonts w:ascii="Times New Roman" w:eastAsia="Times New Roman" w:hAnsi="Times New Roman" w:cs="Times New Roman"/>
          <w:color w:val="000000"/>
          <w:sz w:val="28"/>
          <w:szCs w:val="28"/>
          <w:lang w:eastAsia="ru-RU"/>
        </w:rPr>
        <w:t xml:space="preserve">); Рязанская область, г. Скопин; Липецкая область, дер. Романово; Пензенская область, село Абашево; Горьковская область, дер. </w:t>
      </w:r>
      <w:proofErr w:type="spellStart"/>
      <w:r w:rsidRPr="00B27BE6">
        <w:rPr>
          <w:rFonts w:ascii="Times New Roman" w:eastAsia="Times New Roman" w:hAnsi="Times New Roman" w:cs="Times New Roman"/>
          <w:color w:val="000000"/>
          <w:sz w:val="28"/>
          <w:szCs w:val="28"/>
          <w:lang w:eastAsia="ru-RU"/>
        </w:rPr>
        <w:t>Жбанниково</w:t>
      </w:r>
      <w:proofErr w:type="spellEnd"/>
      <w:r w:rsidRPr="00B27BE6">
        <w:rPr>
          <w:rFonts w:ascii="Times New Roman" w:eastAsia="Times New Roman" w:hAnsi="Times New Roman" w:cs="Times New Roman"/>
          <w:color w:val="000000"/>
          <w:sz w:val="28"/>
          <w:szCs w:val="28"/>
          <w:lang w:eastAsia="ru-RU"/>
        </w:rPr>
        <w:t xml:space="preserve">; слобода Дымково под Вяткой; Курская область, село </w:t>
      </w:r>
      <w:proofErr w:type="spellStart"/>
      <w:r w:rsidRPr="00B27BE6">
        <w:rPr>
          <w:rFonts w:ascii="Times New Roman" w:eastAsia="Times New Roman" w:hAnsi="Times New Roman" w:cs="Times New Roman"/>
          <w:color w:val="000000"/>
          <w:sz w:val="28"/>
          <w:szCs w:val="28"/>
          <w:lang w:eastAsia="ru-RU"/>
        </w:rPr>
        <w:t>Кожля</w:t>
      </w:r>
      <w:proofErr w:type="spellEnd"/>
      <w:r w:rsidRPr="00B27BE6">
        <w:rPr>
          <w:rFonts w:ascii="Times New Roman" w:eastAsia="Times New Roman" w:hAnsi="Times New Roman" w:cs="Times New Roman"/>
          <w:color w:val="000000"/>
          <w:sz w:val="28"/>
          <w:szCs w:val="28"/>
          <w:lang w:eastAsia="ru-RU"/>
        </w:rPr>
        <w:t xml:space="preserve">, Вологодская область, дер. </w:t>
      </w:r>
      <w:proofErr w:type="spellStart"/>
      <w:r w:rsidRPr="00B27BE6">
        <w:rPr>
          <w:rFonts w:ascii="Times New Roman" w:eastAsia="Times New Roman" w:hAnsi="Times New Roman" w:cs="Times New Roman"/>
          <w:color w:val="000000"/>
          <w:sz w:val="28"/>
          <w:szCs w:val="28"/>
          <w:lang w:eastAsia="ru-RU"/>
        </w:rPr>
        <w:t>Ёрга</w:t>
      </w:r>
      <w:proofErr w:type="spellEnd"/>
      <w:r w:rsidRPr="00B27BE6">
        <w:rPr>
          <w:rFonts w:ascii="Times New Roman" w:eastAsia="Times New Roman" w:hAnsi="Times New Roman" w:cs="Times New Roman"/>
          <w:color w:val="000000"/>
          <w:sz w:val="28"/>
          <w:szCs w:val="28"/>
          <w:lang w:eastAsia="ru-RU"/>
        </w:rPr>
        <w:t>; Архангельская область, дер. Сомово и др. </w:t>
      </w:r>
      <w:r w:rsidRPr="00B27BE6">
        <w:rPr>
          <w:rFonts w:ascii="Times New Roman" w:eastAsia="Times New Roman" w:hAnsi="Times New Roman" w:cs="Times New Roman"/>
          <w:color w:val="000000"/>
          <w:sz w:val="28"/>
          <w:szCs w:val="28"/>
          <w:lang w:eastAsia="ru-RU"/>
        </w:rPr>
        <w:br/>
      </w:r>
      <w:r w:rsidRPr="00B27BE6">
        <w:rPr>
          <w:rFonts w:ascii="Times New Roman" w:eastAsia="Times New Roman" w:hAnsi="Times New Roman" w:cs="Times New Roman"/>
          <w:color w:val="000000"/>
          <w:sz w:val="28"/>
          <w:szCs w:val="28"/>
          <w:lang w:eastAsia="ru-RU"/>
        </w:rPr>
        <w:br/>
      </w:r>
      <w:r w:rsidRPr="00B27BE6">
        <w:rPr>
          <w:rFonts w:ascii="Times New Roman" w:eastAsia="Times New Roman" w:hAnsi="Times New Roman" w:cs="Times New Roman"/>
          <w:b/>
          <w:bCs/>
          <w:color w:val="000000"/>
          <w:sz w:val="28"/>
          <w:szCs w:val="28"/>
          <w:lang w:eastAsia="ru-RU"/>
        </w:rPr>
        <w:t>Раздел 3.</w:t>
      </w:r>
      <w:proofErr w:type="gramEnd"/>
      <w:r w:rsidRPr="00B27BE6">
        <w:rPr>
          <w:rFonts w:ascii="Times New Roman" w:eastAsia="Times New Roman" w:hAnsi="Times New Roman" w:cs="Times New Roman"/>
          <w:b/>
          <w:bCs/>
          <w:color w:val="000000"/>
          <w:sz w:val="28"/>
          <w:szCs w:val="28"/>
          <w:lang w:eastAsia="ru-RU"/>
        </w:rPr>
        <w:t xml:space="preserve"> Технология изготовления художественной керамики.</w:t>
      </w:r>
      <w:r w:rsidRPr="00B27BE6">
        <w:rPr>
          <w:rFonts w:ascii="Times New Roman" w:eastAsia="Times New Roman" w:hAnsi="Times New Roman" w:cs="Times New Roman"/>
          <w:color w:val="000000"/>
          <w:sz w:val="28"/>
          <w:szCs w:val="28"/>
          <w:lang w:eastAsia="ru-RU"/>
        </w:rPr>
        <w:br/>
      </w:r>
      <w:r w:rsidRPr="00B27BE6">
        <w:rPr>
          <w:rFonts w:ascii="Times New Roman" w:eastAsia="Times New Roman" w:hAnsi="Times New Roman" w:cs="Times New Roman"/>
          <w:color w:val="000000"/>
          <w:sz w:val="28"/>
          <w:szCs w:val="28"/>
          <w:lang w:eastAsia="ru-RU"/>
        </w:rPr>
        <w:br/>
      </w:r>
      <w:r w:rsidRPr="00B27BE6">
        <w:rPr>
          <w:rFonts w:ascii="Times New Roman" w:eastAsia="Times New Roman" w:hAnsi="Times New Roman" w:cs="Times New Roman"/>
          <w:color w:val="000000"/>
          <w:sz w:val="28"/>
          <w:szCs w:val="28"/>
          <w:lang w:eastAsia="ru-RU"/>
        </w:rPr>
        <w:br/>
      </w:r>
      <w:r w:rsidRPr="00796BA7">
        <w:rPr>
          <w:rFonts w:ascii="Times New Roman" w:eastAsia="Times New Roman" w:hAnsi="Times New Roman" w:cs="Times New Roman"/>
          <w:i/>
          <w:color w:val="000000"/>
          <w:sz w:val="28"/>
          <w:szCs w:val="28"/>
          <w:lang w:eastAsia="ru-RU"/>
        </w:rPr>
        <w:t>Тема 1. Материалы и оборудование.</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Глина и ее свойства. Химический состав глины. Полезные и вредные примеси. Живая и тощая глина. Основные месторождения глины. Глиняные массы (гончарные, шамотные, твердокаменные, терракотовые, технические, </w:t>
      </w:r>
      <w:proofErr w:type="spellStart"/>
      <w:r w:rsidRPr="00B27BE6">
        <w:rPr>
          <w:rFonts w:ascii="Times New Roman" w:eastAsia="Times New Roman" w:hAnsi="Times New Roman" w:cs="Times New Roman"/>
          <w:color w:val="000000"/>
          <w:sz w:val="28"/>
          <w:szCs w:val="28"/>
          <w:lang w:eastAsia="ru-RU"/>
        </w:rPr>
        <w:t>шликерные</w:t>
      </w:r>
      <w:proofErr w:type="spellEnd"/>
      <w:r w:rsidRPr="00B27BE6">
        <w:rPr>
          <w:rFonts w:ascii="Times New Roman" w:eastAsia="Times New Roman" w:hAnsi="Times New Roman" w:cs="Times New Roman"/>
          <w:color w:val="000000"/>
          <w:sz w:val="28"/>
          <w:szCs w:val="28"/>
          <w:lang w:eastAsia="ru-RU"/>
        </w:rPr>
        <w:t xml:space="preserve">, фаянсовые, фарфоровые). Вспомогательные материалы. Глазури и красители – технология их изготовления. Основные химические соединения, применяемые в качестве керамических пигментов для </w:t>
      </w:r>
      <w:proofErr w:type="spellStart"/>
      <w:r w:rsidRPr="00B27BE6">
        <w:rPr>
          <w:rFonts w:ascii="Times New Roman" w:eastAsia="Times New Roman" w:hAnsi="Times New Roman" w:cs="Times New Roman"/>
          <w:color w:val="000000"/>
          <w:sz w:val="28"/>
          <w:szCs w:val="28"/>
          <w:lang w:eastAsia="ru-RU"/>
        </w:rPr>
        <w:t>подглазурного</w:t>
      </w:r>
      <w:proofErr w:type="spellEnd"/>
      <w:r w:rsidRPr="00B27BE6">
        <w:rPr>
          <w:rFonts w:ascii="Times New Roman" w:eastAsia="Times New Roman" w:hAnsi="Times New Roman" w:cs="Times New Roman"/>
          <w:color w:val="000000"/>
          <w:sz w:val="28"/>
          <w:szCs w:val="28"/>
          <w:lang w:eastAsia="ru-RU"/>
        </w:rPr>
        <w:t xml:space="preserve"> декорирования – соли, шпинели, и цвет, который они дают после обжига.</w:t>
      </w:r>
      <w:r w:rsidR="0051125B">
        <w:rPr>
          <w:rFonts w:ascii="Times New Roman" w:eastAsia="Times New Roman" w:hAnsi="Times New Roman" w:cs="Times New Roman"/>
          <w:color w:val="000000"/>
          <w:sz w:val="28"/>
          <w:szCs w:val="28"/>
          <w:lang w:eastAsia="ru-RU"/>
        </w:rPr>
        <w:t xml:space="preserve"> </w:t>
      </w:r>
      <w:r w:rsidRPr="00B27BE6">
        <w:rPr>
          <w:rFonts w:ascii="Times New Roman" w:eastAsia="Times New Roman" w:hAnsi="Times New Roman" w:cs="Times New Roman"/>
          <w:color w:val="000000"/>
          <w:sz w:val="28"/>
          <w:szCs w:val="28"/>
          <w:lang w:eastAsia="ru-RU"/>
        </w:rPr>
        <w:t xml:space="preserve">Оборудование для приготовления глиняных масс. Конструкции печей: горновые (земляные, кирпичные, каменные, </w:t>
      </w:r>
      <w:proofErr w:type="spellStart"/>
      <w:r w:rsidRPr="00B27BE6">
        <w:rPr>
          <w:rFonts w:ascii="Times New Roman" w:eastAsia="Times New Roman" w:hAnsi="Times New Roman" w:cs="Times New Roman"/>
          <w:color w:val="000000"/>
          <w:sz w:val="28"/>
          <w:szCs w:val="28"/>
          <w:lang w:eastAsia="ru-RU"/>
        </w:rPr>
        <w:t>горшковые</w:t>
      </w:r>
      <w:proofErr w:type="spellEnd"/>
      <w:r w:rsidRPr="00B27BE6">
        <w:rPr>
          <w:rFonts w:ascii="Times New Roman" w:eastAsia="Times New Roman" w:hAnsi="Times New Roman" w:cs="Times New Roman"/>
          <w:color w:val="000000"/>
          <w:sz w:val="28"/>
          <w:szCs w:val="28"/>
          <w:lang w:eastAsia="ru-RU"/>
        </w:rPr>
        <w:t>), газовые, электрические и их основные показатели. Конструкции гончарных кругов: ручные, ножные (</w:t>
      </w:r>
      <w:proofErr w:type="spellStart"/>
      <w:r w:rsidRPr="00B27BE6">
        <w:rPr>
          <w:rFonts w:ascii="Times New Roman" w:eastAsia="Times New Roman" w:hAnsi="Times New Roman" w:cs="Times New Roman"/>
          <w:color w:val="000000"/>
          <w:sz w:val="28"/>
          <w:szCs w:val="28"/>
          <w:lang w:eastAsia="ru-RU"/>
        </w:rPr>
        <w:t>пинков</w:t>
      </w:r>
      <w:r w:rsidR="00796BA7">
        <w:rPr>
          <w:rFonts w:ascii="Times New Roman" w:eastAsia="Times New Roman" w:hAnsi="Times New Roman" w:cs="Times New Roman"/>
          <w:color w:val="000000"/>
          <w:sz w:val="28"/>
          <w:szCs w:val="28"/>
          <w:lang w:eastAsia="ru-RU"/>
        </w:rPr>
        <w:t>ые</w:t>
      </w:r>
      <w:proofErr w:type="spellEnd"/>
      <w:r w:rsidR="00796BA7">
        <w:rPr>
          <w:rFonts w:ascii="Times New Roman" w:eastAsia="Times New Roman" w:hAnsi="Times New Roman" w:cs="Times New Roman"/>
          <w:color w:val="000000"/>
          <w:sz w:val="28"/>
          <w:szCs w:val="28"/>
          <w:lang w:eastAsia="ru-RU"/>
        </w:rPr>
        <w:t>, педальные), электрические.</w:t>
      </w:r>
      <w:r w:rsidRPr="00B27BE6">
        <w:rPr>
          <w:rFonts w:ascii="Times New Roman" w:eastAsia="Times New Roman" w:hAnsi="Times New Roman" w:cs="Times New Roman"/>
          <w:color w:val="000000"/>
          <w:sz w:val="28"/>
          <w:szCs w:val="28"/>
          <w:lang w:eastAsia="ru-RU"/>
        </w:rPr>
        <w:br/>
      </w:r>
      <w:r w:rsidRPr="00796BA7">
        <w:rPr>
          <w:rFonts w:ascii="Times New Roman" w:eastAsia="Times New Roman" w:hAnsi="Times New Roman" w:cs="Times New Roman"/>
          <w:i/>
          <w:color w:val="000000"/>
          <w:sz w:val="28"/>
          <w:szCs w:val="28"/>
          <w:lang w:eastAsia="ru-RU"/>
        </w:rPr>
        <w:t>Тема 2. Ручная лепка</w:t>
      </w:r>
      <w:r w:rsidR="00796BA7">
        <w:rPr>
          <w:rFonts w:ascii="Times New Roman" w:eastAsia="Times New Roman" w:hAnsi="Times New Roman" w:cs="Times New Roman"/>
          <w:color w:val="000000"/>
          <w:sz w:val="28"/>
          <w:szCs w:val="28"/>
          <w:lang w:eastAsia="ru-RU"/>
        </w:rPr>
        <w:t>.</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Ленточно-жгутовая лепка. Лепка сосудов из нескольких пластов со спаями (</w:t>
      </w:r>
      <w:proofErr w:type="spellStart"/>
      <w:r w:rsidRPr="00B27BE6">
        <w:rPr>
          <w:rFonts w:ascii="Times New Roman" w:eastAsia="Times New Roman" w:hAnsi="Times New Roman" w:cs="Times New Roman"/>
          <w:color w:val="000000"/>
          <w:sz w:val="28"/>
          <w:szCs w:val="28"/>
          <w:lang w:eastAsia="ru-RU"/>
        </w:rPr>
        <w:t>текстилькерамика</w:t>
      </w:r>
      <w:proofErr w:type="spellEnd"/>
      <w:r w:rsidRPr="00B27BE6">
        <w:rPr>
          <w:rFonts w:ascii="Times New Roman" w:eastAsia="Times New Roman" w:hAnsi="Times New Roman" w:cs="Times New Roman"/>
          <w:color w:val="000000"/>
          <w:sz w:val="28"/>
          <w:szCs w:val="28"/>
          <w:lang w:eastAsia="ru-RU"/>
        </w:rPr>
        <w:t>). Формовка путем выбив</w:t>
      </w:r>
      <w:r w:rsidR="00796BA7">
        <w:rPr>
          <w:rFonts w:ascii="Times New Roman" w:eastAsia="Times New Roman" w:hAnsi="Times New Roman" w:cs="Times New Roman"/>
          <w:color w:val="000000"/>
          <w:sz w:val="28"/>
          <w:szCs w:val="28"/>
          <w:lang w:eastAsia="ru-RU"/>
        </w:rPr>
        <w:t xml:space="preserve">ания. </w:t>
      </w:r>
      <w:proofErr w:type="spellStart"/>
      <w:r w:rsidR="00796BA7">
        <w:rPr>
          <w:rFonts w:ascii="Times New Roman" w:eastAsia="Times New Roman" w:hAnsi="Times New Roman" w:cs="Times New Roman"/>
          <w:color w:val="000000"/>
          <w:sz w:val="28"/>
          <w:szCs w:val="28"/>
          <w:lang w:eastAsia="ru-RU"/>
        </w:rPr>
        <w:t>Отминка</w:t>
      </w:r>
      <w:proofErr w:type="spellEnd"/>
      <w:r w:rsidR="00796BA7">
        <w:rPr>
          <w:rFonts w:ascii="Times New Roman" w:eastAsia="Times New Roman" w:hAnsi="Times New Roman" w:cs="Times New Roman"/>
          <w:color w:val="000000"/>
          <w:sz w:val="28"/>
          <w:szCs w:val="28"/>
          <w:lang w:eastAsia="ru-RU"/>
        </w:rPr>
        <w:t xml:space="preserve"> в готовую форму.</w:t>
      </w:r>
      <w:r w:rsidRPr="00B27BE6">
        <w:rPr>
          <w:rFonts w:ascii="Times New Roman" w:eastAsia="Times New Roman" w:hAnsi="Times New Roman" w:cs="Times New Roman"/>
          <w:color w:val="000000"/>
          <w:sz w:val="28"/>
          <w:szCs w:val="28"/>
          <w:lang w:eastAsia="ru-RU"/>
        </w:rPr>
        <w:br/>
      </w:r>
      <w:r w:rsidRPr="00796BA7">
        <w:rPr>
          <w:rFonts w:ascii="Times New Roman" w:eastAsia="Times New Roman" w:hAnsi="Times New Roman" w:cs="Times New Roman"/>
          <w:i/>
          <w:color w:val="000000"/>
          <w:sz w:val="28"/>
          <w:szCs w:val="28"/>
          <w:lang w:eastAsia="ru-RU"/>
        </w:rPr>
        <w:t>Тема 3. Гончарный способ</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Глина и ее свойства.</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 Происхождение.</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 Химический состав.</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3. Основные месторождения.</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4. Глиняные массы.</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4.1. Гончарные</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4.2. Шамотные</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4.3. Твердокаменные</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4.4. Терракотовые</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4.5. Технические (кирпич, черепица, кафель, изоляторы, огнеупоры)</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4.6. </w:t>
      </w:r>
      <w:proofErr w:type="spellStart"/>
      <w:r w:rsidRPr="00B27BE6">
        <w:rPr>
          <w:rFonts w:ascii="Times New Roman" w:eastAsia="Times New Roman" w:hAnsi="Times New Roman" w:cs="Times New Roman"/>
          <w:color w:val="000000"/>
          <w:sz w:val="28"/>
          <w:szCs w:val="28"/>
          <w:lang w:eastAsia="ru-RU"/>
        </w:rPr>
        <w:t>Шликерные</w:t>
      </w:r>
      <w:proofErr w:type="spellEnd"/>
      <w:r w:rsidRPr="00B27BE6">
        <w:rPr>
          <w:rFonts w:ascii="Times New Roman" w:eastAsia="Times New Roman" w:hAnsi="Times New Roman" w:cs="Times New Roman"/>
          <w:color w:val="000000"/>
          <w:sz w:val="28"/>
          <w:szCs w:val="28"/>
          <w:lang w:eastAsia="ru-RU"/>
        </w:rPr>
        <w:t>.</w:t>
      </w:r>
    </w:p>
    <w:p w:rsidR="0051125B" w:rsidRDefault="0051125B" w:rsidP="001B75F4">
      <w:pPr>
        <w:ind w:firstLine="85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B27BE6" w:rsidRPr="00B27BE6">
        <w:rPr>
          <w:rFonts w:ascii="Times New Roman" w:eastAsia="Times New Roman" w:hAnsi="Times New Roman" w:cs="Times New Roman"/>
          <w:color w:val="000000"/>
          <w:sz w:val="28"/>
          <w:szCs w:val="28"/>
          <w:lang w:eastAsia="ru-RU"/>
        </w:rPr>
        <w:t xml:space="preserve">7. Фаянсовые и </w:t>
      </w:r>
      <w:proofErr w:type="spellStart"/>
      <w:r w:rsidR="00B27BE6" w:rsidRPr="00B27BE6">
        <w:rPr>
          <w:rFonts w:ascii="Times New Roman" w:eastAsia="Times New Roman" w:hAnsi="Times New Roman" w:cs="Times New Roman"/>
          <w:color w:val="000000"/>
          <w:sz w:val="28"/>
          <w:szCs w:val="28"/>
          <w:lang w:eastAsia="ru-RU"/>
        </w:rPr>
        <w:t>полуфаянсовые</w:t>
      </w:r>
      <w:proofErr w:type="spellEnd"/>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4.8. Фарфоровые</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5. Оборудование для приготовления глиняных масс.</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 Гончарный способ</w:t>
      </w:r>
    </w:p>
    <w:p w:rsidR="0051125B" w:rsidRDefault="0051125B" w:rsidP="001B75F4">
      <w:pPr>
        <w:ind w:firstLine="85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1.1. </w:t>
      </w:r>
      <w:r w:rsidR="00B27BE6" w:rsidRPr="00B27BE6">
        <w:rPr>
          <w:rFonts w:ascii="Times New Roman" w:eastAsia="Times New Roman" w:hAnsi="Times New Roman" w:cs="Times New Roman"/>
          <w:color w:val="000000"/>
          <w:sz w:val="28"/>
          <w:szCs w:val="28"/>
          <w:lang w:eastAsia="ru-RU"/>
        </w:rPr>
        <w:t xml:space="preserve">Основные конструкции гончарных кругов (ручной, ножной, </w:t>
      </w:r>
      <w:proofErr w:type="gramStart"/>
      <w:r>
        <w:rPr>
          <w:rFonts w:ascii="Times New Roman" w:eastAsia="Times New Roman" w:hAnsi="Times New Roman" w:cs="Times New Roman"/>
          <w:color w:val="000000"/>
          <w:sz w:val="28"/>
          <w:szCs w:val="28"/>
          <w:lang w:eastAsia="ru-RU"/>
        </w:rPr>
        <w:t>м</w:t>
      </w:r>
      <w:r w:rsidR="00B27BE6" w:rsidRPr="00B27BE6">
        <w:rPr>
          <w:rFonts w:ascii="Times New Roman" w:eastAsia="Times New Roman" w:hAnsi="Times New Roman" w:cs="Times New Roman"/>
          <w:color w:val="000000"/>
          <w:sz w:val="28"/>
          <w:szCs w:val="28"/>
          <w:lang w:eastAsia="ru-RU"/>
        </w:rPr>
        <w:t>еханический</w:t>
      </w:r>
      <w:proofErr w:type="gramEnd"/>
      <w:r w:rsidR="00B27BE6" w:rsidRPr="00B27BE6">
        <w:rPr>
          <w:rFonts w:ascii="Times New Roman" w:eastAsia="Times New Roman" w:hAnsi="Times New Roman" w:cs="Times New Roman"/>
          <w:color w:val="000000"/>
          <w:sz w:val="28"/>
          <w:szCs w:val="28"/>
          <w:lang w:eastAsia="ru-RU"/>
        </w:rPr>
        <w:t>) и их национальные особенности</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lastRenderedPageBreak/>
        <w:t>1.2. Основные этапы работы на гончарном круге</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1.2.1. Постановка рук</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1.2.2. Центровка глины</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1.2.3. Формирование дна сосуда</w:t>
      </w:r>
    </w:p>
    <w:p w:rsidR="0051125B"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1.2.4. Изготовление основных геометрических форм. Открытые формы: цилиндр, усеченный конус (прямой, обратный), гиперболоид с разными диаметрами основания и вершины, усеченный шар, открытый тор. </w:t>
      </w:r>
      <w:proofErr w:type="gramStart"/>
      <w:r w:rsidRPr="00B27BE6">
        <w:rPr>
          <w:rFonts w:ascii="Times New Roman" w:eastAsia="Times New Roman" w:hAnsi="Times New Roman" w:cs="Times New Roman"/>
          <w:color w:val="000000"/>
          <w:sz w:val="28"/>
          <w:szCs w:val="28"/>
          <w:lang w:eastAsia="ru-RU"/>
        </w:rPr>
        <w:t>Закрытые формы: конус, закрытый цилиндр, закрытый гиперболоид, шар, тор (бублик)</w:t>
      </w:r>
      <w:r w:rsidRPr="00B27BE6">
        <w:rPr>
          <w:rFonts w:ascii="Times New Roman" w:eastAsia="Times New Roman" w:hAnsi="Times New Roman" w:cs="Times New Roman"/>
          <w:color w:val="000000"/>
          <w:sz w:val="28"/>
          <w:szCs w:val="28"/>
          <w:lang w:eastAsia="ru-RU"/>
        </w:rPr>
        <w:br/>
        <w:t>1.2.5.</w:t>
      </w:r>
      <w:proofErr w:type="gramEnd"/>
      <w:r w:rsidRPr="00B27BE6">
        <w:rPr>
          <w:rFonts w:ascii="Times New Roman" w:eastAsia="Times New Roman" w:hAnsi="Times New Roman" w:cs="Times New Roman"/>
          <w:color w:val="000000"/>
          <w:sz w:val="28"/>
          <w:szCs w:val="28"/>
          <w:lang w:eastAsia="ru-RU"/>
        </w:rPr>
        <w:t xml:space="preserve"> </w:t>
      </w:r>
      <w:proofErr w:type="gramStart"/>
      <w:r w:rsidRPr="00B27BE6">
        <w:rPr>
          <w:rFonts w:ascii="Times New Roman" w:eastAsia="Times New Roman" w:hAnsi="Times New Roman" w:cs="Times New Roman"/>
          <w:color w:val="000000"/>
          <w:sz w:val="28"/>
          <w:szCs w:val="28"/>
          <w:lang w:eastAsia="ru-RU"/>
        </w:rPr>
        <w:t>Изготовление составных геометрических форм (открытых и закрытых): цилиндр плюс цилиндр большего диаметра, цилиндр плюс цилиндр меньшего диаметра, цилиндр плюс гиперболоид, цилиндр плюс шар, цилиндр плюс конус, шар плюс конус, шар плюс гиперболоид, гиперболоид плюс шар, гиперболоид плюс конус, гиперболоид плюс цилиндр, тор (открытый) плюс цилиндр, шар, конус</w:t>
      </w:r>
      <w:proofErr w:type="gramEnd"/>
    </w:p>
    <w:p w:rsidR="00825AE0" w:rsidRDefault="00B27BE6" w:rsidP="00796BA7">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1.2.6. </w:t>
      </w:r>
      <w:proofErr w:type="gramStart"/>
      <w:r w:rsidRPr="00B27BE6">
        <w:rPr>
          <w:rFonts w:ascii="Times New Roman" w:eastAsia="Times New Roman" w:hAnsi="Times New Roman" w:cs="Times New Roman"/>
          <w:color w:val="000000"/>
          <w:sz w:val="28"/>
          <w:szCs w:val="28"/>
          <w:lang w:eastAsia="ru-RU"/>
        </w:rPr>
        <w:t xml:space="preserve">Формирование сосудов в основе которых: крыночные формы, </w:t>
      </w:r>
      <w:proofErr w:type="spellStart"/>
      <w:r w:rsidRPr="00B27BE6">
        <w:rPr>
          <w:rFonts w:ascii="Times New Roman" w:eastAsia="Times New Roman" w:hAnsi="Times New Roman" w:cs="Times New Roman"/>
          <w:color w:val="000000"/>
          <w:sz w:val="28"/>
          <w:szCs w:val="28"/>
          <w:lang w:eastAsia="ru-RU"/>
        </w:rPr>
        <w:t>горшковые</w:t>
      </w:r>
      <w:proofErr w:type="spellEnd"/>
      <w:r w:rsidRPr="00B27BE6">
        <w:rPr>
          <w:rFonts w:ascii="Times New Roman" w:eastAsia="Times New Roman" w:hAnsi="Times New Roman" w:cs="Times New Roman"/>
          <w:color w:val="000000"/>
          <w:sz w:val="28"/>
          <w:szCs w:val="28"/>
          <w:lang w:eastAsia="ru-RU"/>
        </w:rPr>
        <w:t xml:space="preserve"> формы, бочкообразные формы, сосуды с узким горлом, шарообразные формы, конусные, цилиндрические, составные, клееные (с носиками, уточками, пеликанами, ручками, отверстиями для залива жидкости</w:t>
      </w:r>
      <w:r w:rsidRPr="00B27BE6">
        <w:rPr>
          <w:rFonts w:ascii="Times New Roman" w:eastAsia="Times New Roman" w:hAnsi="Times New Roman" w:cs="Times New Roman"/>
          <w:color w:val="000000"/>
          <w:sz w:val="28"/>
          <w:szCs w:val="28"/>
          <w:lang w:eastAsia="ru-RU"/>
        </w:rPr>
        <w:br/>
        <w:t>1.2.7.</w:t>
      </w:r>
      <w:proofErr w:type="gramEnd"/>
      <w:r w:rsidRPr="00B27BE6">
        <w:rPr>
          <w:rFonts w:ascii="Times New Roman" w:eastAsia="Times New Roman" w:hAnsi="Times New Roman" w:cs="Times New Roman"/>
          <w:color w:val="000000"/>
          <w:sz w:val="28"/>
          <w:szCs w:val="28"/>
          <w:lang w:eastAsia="ru-RU"/>
        </w:rPr>
        <w:t xml:space="preserve"> Изготовление волохов (крышек)</w:t>
      </w:r>
    </w:p>
    <w:p w:rsidR="00825AE0" w:rsidRDefault="00B27BE6" w:rsidP="00796BA7">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1.2.8. Изготовление ручек различными способами: из жгута, из полосы, </w:t>
      </w:r>
      <w:r w:rsidR="00825AE0">
        <w:rPr>
          <w:rFonts w:ascii="Times New Roman" w:eastAsia="Times New Roman" w:hAnsi="Times New Roman" w:cs="Times New Roman"/>
          <w:color w:val="000000"/>
          <w:sz w:val="28"/>
          <w:szCs w:val="28"/>
          <w:lang w:eastAsia="ru-RU"/>
        </w:rPr>
        <w:t>с</w:t>
      </w:r>
      <w:r w:rsidRPr="00B27BE6">
        <w:rPr>
          <w:rFonts w:ascii="Times New Roman" w:eastAsia="Times New Roman" w:hAnsi="Times New Roman" w:cs="Times New Roman"/>
          <w:color w:val="000000"/>
          <w:sz w:val="28"/>
          <w:szCs w:val="28"/>
          <w:lang w:eastAsia="ru-RU"/>
        </w:rPr>
        <w:t>пособом «доения»</w:t>
      </w:r>
    </w:p>
    <w:p w:rsidR="00825AE0" w:rsidRDefault="00B27BE6" w:rsidP="00796BA7">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1.2.9. Формирование верхней кромки</w:t>
      </w:r>
    </w:p>
    <w:p w:rsidR="00825AE0" w:rsidRDefault="00B27BE6" w:rsidP="00796BA7">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1.2.10. Обработка изделия перед снятием с гончарного круга</w:t>
      </w:r>
    </w:p>
    <w:p w:rsidR="00825AE0" w:rsidRDefault="00B27BE6" w:rsidP="00796BA7">
      <w:pPr>
        <w:ind w:firstLine="0"/>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1.2.11. Срезание сосуда с круга</w:t>
      </w:r>
    </w:p>
    <w:p w:rsidR="00825AE0"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 Литьевой способ</w:t>
      </w:r>
    </w:p>
    <w:p w:rsidR="00825AE0"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2.1. Изготовление моделей</w:t>
      </w:r>
    </w:p>
    <w:p w:rsidR="00825AE0"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2.2. Изготовление гипсовых форм</w:t>
      </w:r>
    </w:p>
    <w:p w:rsidR="00825AE0"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2.3. Приготовление шликера</w:t>
      </w:r>
    </w:p>
    <w:p w:rsidR="00825AE0"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2.4. Отливка</w:t>
      </w:r>
    </w:p>
    <w:p w:rsidR="00825AE0"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3. Сушка сырых керамических изделий</w:t>
      </w:r>
    </w:p>
    <w:p w:rsidR="00825AE0" w:rsidRPr="00796BA7" w:rsidRDefault="00B27BE6" w:rsidP="00796BA7">
      <w:pPr>
        <w:ind w:firstLine="0"/>
        <w:rPr>
          <w:rFonts w:ascii="Times New Roman" w:eastAsia="Times New Roman" w:hAnsi="Times New Roman" w:cs="Times New Roman"/>
          <w:i/>
          <w:color w:val="000000"/>
          <w:sz w:val="28"/>
          <w:szCs w:val="28"/>
          <w:lang w:eastAsia="ru-RU"/>
        </w:rPr>
      </w:pPr>
      <w:r w:rsidRPr="00796BA7">
        <w:rPr>
          <w:rFonts w:ascii="Times New Roman" w:eastAsia="Times New Roman" w:hAnsi="Times New Roman" w:cs="Times New Roman"/>
          <w:i/>
          <w:color w:val="000000"/>
          <w:sz w:val="28"/>
          <w:szCs w:val="28"/>
          <w:lang w:eastAsia="ru-RU"/>
        </w:rPr>
        <w:t>Тема 4. Теория конструирования гончарных форм.</w:t>
      </w:r>
    </w:p>
    <w:p w:rsidR="00825AE0" w:rsidRPr="00796BA7" w:rsidRDefault="00B27BE6" w:rsidP="001B75F4">
      <w:pPr>
        <w:ind w:firstLine="851"/>
        <w:rPr>
          <w:rFonts w:ascii="Times New Roman" w:eastAsia="Times New Roman" w:hAnsi="Times New Roman" w:cs="Times New Roman"/>
          <w:i/>
          <w:color w:val="000000"/>
          <w:sz w:val="28"/>
          <w:szCs w:val="28"/>
          <w:lang w:eastAsia="ru-RU"/>
        </w:rPr>
      </w:pPr>
      <w:r w:rsidRPr="00B27BE6">
        <w:rPr>
          <w:rFonts w:ascii="Times New Roman" w:eastAsia="Times New Roman" w:hAnsi="Times New Roman" w:cs="Times New Roman"/>
          <w:color w:val="000000"/>
          <w:sz w:val="28"/>
          <w:szCs w:val="28"/>
          <w:lang w:eastAsia="ru-RU"/>
        </w:rPr>
        <w:t xml:space="preserve">Основные принципы конструирования сосудов. Линии, формирующие профиль сосуда – прямая, окружность, парабола, гипербола. Основные </w:t>
      </w:r>
      <w:proofErr w:type="spellStart"/>
      <w:r w:rsidRPr="00B27BE6">
        <w:rPr>
          <w:rFonts w:ascii="Times New Roman" w:eastAsia="Times New Roman" w:hAnsi="Times New Roman" w:cs="Times New Roman"/>
          <w:color w:val="000000"/>
          <w:sz w:val="28"/>
          <w:szCs w:val="28"/>
          <w:lang w:eastAsia="ru-RU"/>
        </w:rPr>
        <w:t>горшковые</w:t>
      </w:r>
      <w:proofErr w:type="spellEnd"/>
      <w:r w:rsidRPr="00B27BE6">
        <w:rPr>
          <w:rFonts w:ascii="Times New Roman" w:eastAsia="Times New Roman" w:hAnsi="Times New Roman" w:cs="Times New Roman"/>
          <w:color w:val="000000"/>
          <w:sz w:val="28"/>
          <w:szCs w:val="28"/>
          <w:lang w:eastAsia="ru-RU"/>
        </w:rPr>
        <w:t xml:space="preserve"> и криночные формы. Сложные составные формы. </w:t>
      </w:r>
      <w:proofErr w:type="gramStart"/>
      <w:r w:rsidRPr="00B27BE6">
        <w:rPr>
          <w:rFonts w:ascii="Times New Roman" w:eastAsia="Times New Roman" w:hAnsi="Times New Roman" w:cs="Times New Roman"/>
          <w:color w:val="000000"/>
          <w:sz w:val="28"/>
          <w:szCs w:val="28"/>
          <w:lang w:eastAsia="ru-RU"/>
        </w:rPr>
        <w:t>Основные элементы сосудов: основание ножки, перехват ножки, тулово, плечи, корень ручки, ручка, шейка, венчик, губы, устье.</w:t>
      </w:r>
      <w:proofErr w:type="gramEnd"/>
      <w:r w:rsidR="00825AE0">
        <w:rPr>
          <w:rFonts w:ascii="Times New Roman" w:eastAsia="Times New Roman" w:hAnsi="Times New Roman" w:cs="Times New Roman"/>
          <w:color w:val="000000"/>
          <w:sz w:val="28"/>
          <w:szCs w:val="28"/>
          <w:lang w:eastAsia="ru-RU"/>
        </w:rPr>
        <w:t xml:space="preserve"> </w:t>
      </w:r>
      <w:r w:rsidRPr="00B27BE6">
        <w:rPr>
          <w:rFonts w:ascii="Times New Roman" w:eastAsia="Times New Roman" w:hAnsi="Times New Roman" w:cs="Times New Roman"/>
          <w:color w:val="000000"/>
          <w:sz w:val="28"/>
          <w:szCs w:val="28"/>
          <w:lang w:eastAsia="ru-RU"/>
        </w:rPr>
        <w:t>Основные пропорции сосудов и применение принципа «золотого сечения» при их формировании. Ритм сосудов. Объем. Национальность формы. Влияние художественного стиля на художественную форму. Цвет и его влияние на художественную форму. Влияние росписи на художественную форму. Место орнамента на сосуде.</w:t>
      </w:r>
      <w:r w:rsidRPr="00B27BE6">
        <w:rPr>
          <w:rFonts w:ascii="Times New Roman" w:eastAsia="Times New Roman" w:hAnsi="Times New Roman" w:cs="Times New Roman"/>
          <w:color w:val="000000"/>
          <w:sz w:val="28"/>
          <w:szCs w:val="28"/>
          <w:lang w:eastAsia="ru-RU"/>
        </w:rPr>
        <w:br/>
      </w:r>
      <w:r w:rsidRPr="00B27BE6">
        <w:rPr>
          <w:rFonts w:ascii="Times New Roman" w:eastAsia="Times New Roman" w:hAnsi="Times New Roman" w:cs="Times New Roman"/>
          <w:color w:val="000000"/>
          <w:sz w:val="28"/>
          <w:szCs w:val="28"/>
          <w:lang w:eastAsia="ru-RU"/>
        </w:rPr>
        <w:br/>
      </w:r>
      <w:r w:rsidRPr="00796BA7">
        <w:rPr>
          <w:rFonts w:ascii="Times New Roman" w:eastAsia="Times New Roman" w:hAnsi="Times New Roman" w:cs="Times New Roman"/>
          <w:i/>
          <w:color w:val="000000"/>
          <w:sz w:val="28"/>
          <w:szCs w:val="28"/>
          <w:lang w:eastAsia="ru-RU"/>
        </w:rPr>
        <w:t xml:space="preserve">Тема 5. Сушка, обжиг и </w:t>
      </w:r>
      <w:proofErr w:type="spellStart"/>
      <w:r w:rsidRPr="00796BA7">
        <w:rPr>
          <w:rFonts w:ascii="Times New Roman" w:eastAsia="Times New Roman" w:hAnsi="Times New Roman" w:cs="Times New Roman"/>
          <w:i/>
          <w:color w:val="000000"/>
          <w:sz w:val="28"/>
          <w:szCs w:val="28"/>
          <w:lang w:eastAsia="ru-RU"/>
        </w:rPr>
        <w:t>послеобжиговая</w:t>
      </w:r>
      <w:proofErr w:type="spellEnd"/>
      <w:r w:rsidRPr="00796BA7">
        <w:rPr>
          <w:rFonts w:ascii="Times New Roman" w:eastAsia="Times New Roman" w:hAnsi="Times New Roman" w:cs="Times New Roman"/>
          <w:i/>
          <w:color w:val="000000"/>
          <w:sz w:val="28"/>
          <w:szCs w:val="28"/>
          <w:lang w:eastAsia="ru-RU"/>
        </w:rPr>
        <w:t xml:space="preserve"> обработка</w:t>
      </w:r>
    </w:p>
    <w:p w:rsidR="00825AE0" w:rsidRDefault="00B27BE6" w:rsidP="001B75F4">
      <w:pPr>
        <w:ind w:firstLine="851"/>
        <w:rPr>
          <w:rFonts w:ascii="Times New Roman" w:eastAsia="Times New Roman" w:hAnsi="Times New Roman" w:cs="Times New Roman"/>
          <w:color w:val="000000"/>
          <w:sz w:val="28"/>
          <w:szCs w:val="28"/>
          <w:lang w:eastAsia="ru-RU"/>
        </w:rPr>
      </w:pPr>
      <w:r w:rsidRPr="00B27BE6">
        <w:rPr>
          <w:rFonts w:ascii="Times New Roman" w:eastAsia="Times New Roman" w:hAnsi="Times New Roman" w:cs="Times New Roman"/>
          <w:color w:val="000000"/>
          <w:sz w:val="28"/>
          <w:szCs w:val="28"/>
          <w:lang w:eastAsia="ru-RU"/>
        </w:rPr>
        <w:t>Определение понятий: усадка, зеркало поверхности, память глины. Особенности сушки изделий большого диаметра. Оборудование для сушки.</w:t>
      </w:r>
      <w:r w:rsidRPr="00B27BE6">
        <w:rPr>
          <w:rFonts w:ascii="Times New Roman" w:eastAsia="Times New Roman" w:hAnsi="Times New Roman" w:cs="Times New Roman"/>
          <w:color w:val="000000"/>
          <w:sz w:val="28"/>
          <w:szCs w:val="28"/>
          <w:lang w:eastAsia="ru-RU"/>
        </w:rPr>
        <w:br/>
      </w:r>
      <w:r w:rsidRPr="00B27BE6">
        <w:rPr>
          <w:rFonts w:ascii="Times New Roman" w:eastAsia="Times New Roman" w:hAnsi="Times New Roman" w:cs="Times New Roman"/>
          <w:color w:val="000000"/>
          <w:sz w:val="28"/>
          <w:szCs w:val="28"/>
          <w:lang w:eastAsia="ru-RU"/>
        </w:rPr>
        <w:lastRenderedPageBreak/>
        <w:t>Окислительный обжиг (</w:t>
      </w:r>
      <w:proofErr w:type="spellStart"/>
      <w:r w:rsidRPr="00B27BE6">
        <w:rPr>
          <w:rFonts w:ascii="Times New Roman" w:eastAsia="Times New Roman" w:hAnsi="Times New Roman" w:cs="Times New Roman"/>
          <w:color w:val="000000"/>
          <w:sz w:val="28"/>
          <w:szCs w:val="28"/>
          <w:lang w:eastAsia="ru-RU"/>
        </w:rPr>
        <w:t>утельный</w:t>
      </w:r>
      <w:proofErr w:type="spellEnd"/>
      <w:r w:rsidRPr="00B27BE6">
        <w:rPr>
          <w:rFonts w:ascii="Times New Roman" w:eastAsia="Times New Roman" w:hAnsi="Times New Roman" w:cs="Times New Roman"/>
          <w:color w:val="000000"/>
          <w:sz w:val="28"/>
          <w:szCs w:val="28"/>
          <w:lang w:eastAsia="ru-RU"/>
        </w:rPr>
        <w:t xml:space="preserve">, </w:t>
      </w:r>
      <w:proofErr w:type="gramStart"/>
      <w:r w:rsidRPr="00B27BE6">
        <w:rPr>
          <w:rFonts w:ascii="Times New Roman" w:eastAsia="Times New Roman" w:hAnsi="Times New Roman" w:cs="Times New Roman"/>
          <w:color w:val="000000"/>
          <w:sz w:val="28"/>
          <w:szCs w:val="28"/>
          <w:lang w:eastAsia="ru-RU"/>
        </w:rPr>
        <w:t>политой</w:t>
      </w:r>
      <w:proofErr w:type="gramEnd"/>
      <w:r w:rsidRPr="00B27BE6">
        <w:rPr>
          <w:rFonts w:ascii="Times New Roman" w:eastAsia="Times New Roman" w:hAnsi="Times New Roman" w:cs="Times New Roman"/>
          <w:color w:val="000000"/>
          <w:sz w:val="28"/>
          <w:szCs w:val="28"/>
          <w:lang w:eastAsia="ru-RU"/>
        </w:rPr>
        <w:t xml:space="preserve">). Восстановительный обжиг (полный, частичный, с глазурями). Быстрый обжиг (раку). Редукция. Молочный обжиг. </w:t>
      </w:r>
      <w:proofErr w:type="spellStart"/>
      <w:r w:rsidRPr="00B27BE6">
        <w:rPr>
          <w:rFonts w:ascii="Times New Roman" w:eastAsia="Times New Roman" w:hAnsi="Times New Roman" w:cs="Times New Roman"/>
          <w:color w:val="000000"/>
          <w:sz w:val="28"/>
          <w:szCs w:val="28"/>
          <w:lang w:eastAsia="ru-RU"/>
        </w:rPr>
        <w:t>Обварка</w:t>
      </w:r>
      <w:proofErr w:type="spellEnd"/>
      <w:r w:rsidRPr="00B27BE6">
        <w:rPr>
          <w:rFonts w:ascii="Times New Roman" w:eastAsia="Times New Roman" w:hAnsi="Times New Roman" w:cs="Times New Roman"/>
          <w:color w:val="000000"/>
          <w:sz w:val="28"/>
          <w:szCs w:val="28"/>
          <w:lang w:eastAsia="ru-RU"/>
        </w:rPr>
        <w:t>. Влияние различных газовых сред на керамические изделия и оснастку печей. Температурные режимы обжига.</w:t>
      </w:r>
      <w:r w:rsidRPr="00B27BE6">
        <w:rPr>
          <w:rFonts w:ascii="Times New Roman" w:eastAsia="Times New Roman" w:hAnsi="Times New Roman" w:cs="Times New Roman"/>
          <w:color w:val="000000"/>
          <w:sz w:val="28"/>
          <w:szCs w:val="28"/>
          <w:lang w:eastAsia="ru-RU"/>
        </w:rPr>
        <w:br/>
      </w:r>
      <w:proofErr w:type="spellStart"/>
      <w:r w:rsidRPr="00B27BE6">
        <w:rPr>
          <w:rFonts w:ascii="Times New Roman" w:eastAsia="Times New Roman" w:hAnsi="Times New Roman" w:cs="Times New Roman"/>
          <w:color w:val="000000"/>
          <w:sz w:val="28"/>
          <w:szCs w:val="28"/>
          <w:lang w:eastAsia="ru-RU"/>
        </w:rPr>
        <w:t>Послеобжиговая</w:t>
      </w:r>
      <w:proofErr w:type="spellEnd"/>
      <w:r w:rsidRPr="00B27BE6">
        <w:rPr>
          <w:rFonts w:ascii="Times New Roman" w:eastAsia="Times New Roman" w:hAnsi="Times New Roman" w:cs="Times New Roman"/>
          <w:color w:val="000000"/>
          <w:sz w:val="28"/>
          <w:szCs w:val="28"/>
          <w:lang w:eastAsia="ru-RU"/>
        </w:rPr>
        <w:t xml:space="preserve"> шлифовка, роспись (народная игрушка), вощение, покрытие </w:t>
      </w:r>
      <w:proofErr w:type="spellStart"/>
      <w:r w:rsidRPr="00B27BE6">
        <w:rPr>
          <w:rFonts w:ascii="Times New Roman" w:eastAsia="Times New Roman" w:hAnsi="Times New Roman" w:cs="Times New Roman"/>
          <w:color w:val="000000"/>
          <w:sz w:val="28"/>
          <w:szCs w:val="28"/>
          <w:lang w:eastAsia="ru-RU"/>
        </w:rPr>
        <w:t>ганозисом</w:t>
      </w:r>
      <w:proofErr w:type="spellEnd"/>
      <w:r w:rsidRPr="00B27BE6">
        <w:rPr>
          <w:rFonts w:ascii="Times New Roman" w:eastAsia="Times New Roman" w:hAnsi="Times New Roman" w:cs="Times New Roman"/>
          <w:color w:val="000000"/>
          <w:sz w:val="28"/>
          <w:szCs w:val="28"/>
          <w:lang w:eastAsia="ru-RU"/>
        </w:rPr>
        <w:t>, покрытие маслом.</w:t>
      </w:r>
    </w:p>
    <w:p w:rsidR="00825AE0" w:rsidRPr="00796BA7" w:rsidRDefault="00B27BE6" w:rsidP="001B75F4">
      <w:pPr>
        <w:ind w:firstLine="851"/>
        <w:rPr>
          <w:rFonts w:ascii="Times New Roman" w:eastAsia="Times New Roman" w:hAnsi="Times New Roman" w:cs="Times New Roman"/>
          <w:i/>
          <w:color w:val="000000"/>
          <w:sz w:val="28"/>
          <w:szCs w:val="28"/>
          <w:lang w:eastAsia="ru-RU"/>
        </w:rPr>
      </w:pPr>
      <w:r w:rsidRPr="00796BA7">
        <w:rPr>
          <w:rFonts w:ascii="Times New Roman" w:eastAsia="Times New Roman" w:hAnsi="Times New Roman" w:cs="Times New Roman"/>
          <w:i/>
          <w:color w:val="000000"/>
          <w:sz w:val="28"/>
          <w:szCs w:val="28"/>
          <w:lang w:eastAsia="ru-RU"/>
        </w:rPr>
        <w:t>Тема 6. Декорирование</w:t>
      </w:r>
    </w:p>
    <w:p w:rsidR="00D80231" w:rsidRPr="00D80231" w:rsidRDefault="00B27BE6" w:rsidP="001B75F4">
      <w:pPr>
        <w:ind w:firstLine="851"/>
        <w:rPr>
          <w:rFonts w:ascii="Verdana" w:eastAsia="Times New Roman" w:hAnsi="Verdana" w:cs="Times New Roman"/>
          <w:color w:val="000000"/>
          <w:sz w:val="18"/>
          <w:szCs w:val="18"/>
          <w:lang w:eastAsia="ru-RU"/>
        </w:rPr>
      </w:pPr>
      <w:r w:rsidRPr="00B27BE6">
        <w:rPr>
          <w:rFonts w:ascii="Times New Roman" w:eastAsia="Times New Roman" w:hAnsi="Times New Roman" w:cs="Times New Roman"/>
          <w:color w:val="000000"/>
          <w:sz w:val="28"/>
          <w:szCs w:val="28"/>
          <w:lang w:eastAsia="ru-RU"/>
        </w:rPr>
        <w:t>Основные методы декорирования керамических изделий.</w:t>
      </w:r>
      <w:r w:rsidRPr="00B27BE6">
        <w:rPr>
          <w:rFonts w:ascii="Times New Roman" w:eastAsia="Times New Roman" w:hAnsi="Times New Roman" w:cs="Times New Roman"/>
          <w:color w:val="000000"/>
          <w:sz w:val="28"/>
          <w:szCs w:val="28"/>
          <w:lang w:eastAsia="ru-RU"/>
        </w:rPr>
        <w:br/>
      </w:r>
      <w:proofErr w:type="gramStart"/>
      <w:r w:rsidRPr="00B27BE6">
        <w:rPr>
          <w:rFonts w:ascii="Times New Roman" w:eastAsia="Times New Roman" w:hAnsi="Times New Roman" w:cs="Times New Roman"/>
          <w:color w:val="000000"/>
          <w:sz w:val="28"/>
          <w:szCs w:val="28"/>
          <w:lang w:eastAsia="ru-RU"/>
        </w:rPr>
        <w:t>Скульптурные</w:t>
      </w:r>
      <w:proofErr w:type="gramEnd"/>
      <w:r w:rsidRPr="00B27BE6">
        <w:rPr>
          <w:rFonts w:ascii="Times New Roman" w:eastAsia="Times New Roman" w:hAnsi="Times New Roman" w:cs="Times New Roman"/>
          <w:color w:val="000000"/>
          <w:sz w:val="28"/>
          <w:szCs w:val="28"/>
          <w:lang w:eastAsia="ru-RU"/>
        </w:rPr>
        <w:t xml:space="preserve">: рельеф, контур, ажур, инкрустация, гравировка, тиснение, </w:t>
      </w:r>
      <w:proofErr w:type="spellStart"/>
      <w:r w:rsidRPr="00B27BE6">
        <w:rPr>
          <w:rFonts w:ascii="Times New Roman" w:eastAsia="Times New Roman" w:hAnsi="Times New Roman" w:cs="Times New Roman"/>
          <w:color w:val="000000"/>
          <w:sz w:val="28"/>
          <w:szCs w:val="28"/>
          <w:lang w:eastAsia="ru-RU"/>
        </w:rPr>
        <w:t>фляндровка</w:t>
      </w:r>
      <w:proofErr w:type="spellEnd"/>
      <w:r w:rsidRPr="00B27BE6">
        <w:rPr>
          <w:rFonts w:ascii="Times New Roman" w:eastAsia="Times New Roman" w:hAnsi="Times New Roman" w:cs="Times New Roman"/>
          <w:color w:val="000000"/>
          <w:sz w:val="28"/>
          <w:szCs w:val="28"/>
          <w:lang w:eastAsia="ru-RU"/>
        </w:rPr>
        <w:t>.</w:t>
      </w:r>
      <w:r w:rsidRPr="00B27BE6">
        <w:rPr>
          <w:rFonts w:ascii="Times New Roman" w:eastAsia="Times New Roman" w:hAnsi="Times New Roman" w:cs="Times New Roman"/>
          <w:color w:val="000000"/>
          <w:sz w:val="28"/>
          <w:szCs w:val="28"/>
          <w:lang w:eastAsia="ru-RU"/>
        </w:rPr>
        <w:br/>
      </w:r>
      <w:proofErr w:type="gramStart"/>
      <w:r w:rsidRPr="00B27BE6">
        <w:rPr>
          <w:rFonts w:ascii="Times New Roman" w:eastAsia="Times New Roman" w:hAnsi="Times New Roman" w:cs="Times New Roman"/>
          <w:color w:val="000000"/>
          <w:sz w:val="28"/>
          <w:szCs w:val="28"/>
          <w:lang w:eastAsia="ru-RU"/>
        </w:rPr>
        <w:t>Живописные: роспись (</w:t>
      </w:r>
      <w:proofErr w:type="spellStart"/>
      <w:r w:rsidRPr="00B27BE6">
        <w:rPr>
          <w:rFonts w:ascii="Times New Roman" w:eastAsia="Times New Roman" w:hAnsi="Times New Roman" w:cs="Times New Roman"/>
          <w:color w:val="000000"/>
          <w:sz w:val="28"/>
          <w:szCs w:val="28"/>
          <w:lang w:eastAsia="ru-RU"/>
        </w:rPr>
        <w:t>надглазурная</w:t>
      </w:r>
      <w:proofErr w:type="spellEnd"/>
      <w:r w:rsidRPr="00B27BE6">
        <w:rPr>
          <w:rFonts w:ascii="Times New Roman" w:eastAsia="Times New Roman" w:hAnsi="Times New Roman" w:cs="Times New Roman"/>
          <w:color w:val="000000"/>
          <w:sz w:val="28"/>
          <w:szCs w:val="28"/>
          <w:lang w:eastAsia="ru-RU"/>
        </w:rPr>
        <w:t xml:space="preserve">, </w:t>
      </w:r>
      <w:proofErr w:type="spellStart"/>
      <w:r w:rsidRPr="00B27BE6">
        <w:rPr>
          <w:rFonts w:ascii="Times New Roman" w:eastAsia="Times New Roman" w:hAnsi="Times New Roman" w:cs="Times New Roman"/>
          <w:color w:val="000000"/>
          <w:sz w:val="28"/>
          <w:szCs w:val="28"/>
          <w:lang w:eastAsia="ru-RU"/>
        </w:rPr>
        <w:t>подглазурная</w:t>
      </w:r>
      <w:proofErr w:type="spellEnd"/>
      <w:r w:rsidRPr="00B27BE6">
        <w:rPr>
          <w:rFonts w:ascii="Times New Roman" w:eastAsia="Times New Roman" w:hAnsi="Times New Roman" w:cs="Times New Roman"/>
          <w:color w:val="000000"/>
          <w:sz w:val="28"/>
          <w:szCs w:val="28"/>
          <w:lang w:eastAsia="ru-RU"/>
        </w:rPr>
        <w:t xml:space="preserve">, роспись по сырой эмали), аэрография, декалькомания, </w:t>
      </w:r>
      <w:proofErr w:type="spellStart"/>
      <w:r w:rsidRPr="00B27BE6">
        <w:rPr>
          <w:rFonts w:ascii="Times New Roman" w:eastAsia="Times New Roman" w:hAnsi="Times New Roman" w:cs="Times New Roman"/>
          <w:color w:val="000000"/>
          <w:sz w:val="28"/>
          <w:szCs w:val="28"/>
          <w:lang w:eastAsia="ru-RU"/>
        </w:rPr>
        <w:t>мраморизация</w:t>
      </w:r>
      <w:proofErr w:type="spellEnd"/>
      <w:r w:rsidRPr="00B27BE6">
        <w:rPr>
          <w:rFonts w:ascii="Times New Roman" w:eastAsia="Times New Roman" w:hAnsi="Times New Roman" w:cs="Times New Roman"/>
          <w:color w:val="000000"/>
          <w:sz w:val="28"/>
          <w:szCs w:val="28"/>
          <w:lang w:eastAsia="ru-RU"/>
        </w:rPr>
        <w:t xml:space="preserve">, пастилаж, резерваж, </w:t>
      </w:r>
      <w:proofErr w:type="spellStart"/>
      <w:r w:rsidRPr="00B27BE6">
        <w:rPr>
          <w:rFonts w:ascii="Times New Roman" w:eastAsia="Times New Roman" w:hAnsi="Times New Roman" w:cs="Times New Roman"/>
          <w:color w:val="000000"/>
          <w:sz w:val="28"/>
          <w:szCs w:val="28"/>
          <w:lang w:eastAsia="ru-RU"/>
        </w:rPr>
        <w:t>шелкография</w:t>
      </w:r>
      <w:proofErr w:type="spellEnd"/>
      <w:r w:rsidRPr="00B27BE6">
        <w:rPr>
          <w:rFonts w:ascii="Times New Roman" w:eastAsia="Times New Roman" w:hAnsi="Times New Roman" w:cs="Times New Roman"/>
          <w:color w:val="000000"/>
          <w:sz w:val="28"/>
          <w:szCs w:val="28"/>
          <w:lang w:eastAsia="ru-RU"/>
        </w:rPr>
        <w:t>, перевод печати, декорирование штампом.</w:t>
      </w:r>
      <w:proofErr w:type="gramEnd"/>
      <w:r w:rsidRPr="00B27BE6">
        <w:rPr>
          <w:rFonts w:ascii="Times New Roman" w:eastAsia="Times New Roman" w:hAnsi="Times New Roman" w:cs="Times New Roman"/>
          <w:color w:val="000000"/>
          <w:sz w:val="28"/>
          <w:szCs w:val="28"/>
          <w:lang w:eastAsia="ru-RU"/>
        </w:rPr>
        <w:br/>
      </w:r>
      <w:proofErr w:type="gramStart"/>
      <w:r w:rsidRPr="00B27BE6">
        <w:rPr>
          <w:rFonts w:ascii="Times New Roman" w:eastAsia="Times New Roman" w:hAnsi="Times New Roman" w:cs="Times New Roman"/>
          <w:color w:val="000000"/>
          <w:sz w:val="28"/>
          <w:szCs w:val="28"/>
          <w:lang w:eastAsia="ru-RU"/>
        </w:rPr>
        <w:t>Технологические</w:t>
      </w:r>
      <w:proofErr w:type="gramEnd"/>
      <w:r w:rsidRPr="00B27BE6">
        <w:rPr>
          <w:rFonts w:ascii="Times New Roman" w:eastAsia="Times New Roman" w:hAnsi="Times New Roman" w:cs="Times New Roman"/>
          <w:color w:val="000000"/>
          <w:sz w:val="28"/>
          <w:szCs w:val="28"/>
          <w:lang w:eastAsia="ru-RU"/>
        </w:rPr>
        <w:t xml:space="preserve">: глазурование, </w:t>
      </w:r>
      <w:proofErr w:type="spellStart"/>
      <w:r w:rsidRPr="00B27BE6">
        <w:rPr>
          <w:rFonts w:ascii="Times New Roman" w:eastAsia="Times New Roman" w:hAnsi="Times New Roman" w:cs="Times New Roman"/>
          <w:color w:val="000000"/>
          <w:sz w:val="28"/>
          <w:szCs w:val="28"/>
          <w:lang w:eastAsia="ru-RU"/>
        </w:rPr>
        <w:t>ангобирование</w:t>
      </w:r>
      <w:proofErr w:type="spellEnd"/>
      <w:r w:rsidRPr="00B27BE6">
        <w:rPr>
          <w:rFonts w:ascii="Times New Roman" w:eastAsia="Times New Roman" w:hAnsi="Times New Roman" w:cs="Times New Roman"/>
          <w:color w:val="000000"/>
          <w:sz w:val="28"/>
          <w:szCs w:val="28"/>
          <w:lang w:eastAsia="ru-RU"/>
        </w:rPr>
        <w:t>, лоще</w:t>
      </w:r>
      <w:r w:rsidR="00825AE0">
        <w:rPr>
          <w:rFonts w:ascii="Times New Roman" w:eastAsia="Times New Roman" w:hAnsi="Times New Roman" w:cs="Times New Roman"/>
          <w:color w:val="000000"/>
          <w:sz w:val="28"/>
          <w:szCs w:val="28"/>
          <w:lang w:eastAsia="ru-RU"/>
        </w:rPr>
        <w:t xml:space="preserve">ние, восстановление, </w:t>
      </w:r>
      <w:proofErr w:type="spellStart"/>
      <w:r w:rsidR="00825AE0">
        <w:rPr>
          <w:rFonts w:ascii="Times New Roman" w:eastAsia="Times New Roman" w:hAnsi="Times New Roman" w:cs="Times New Roman"/>
          <w:color w:val="000000"/>
          <w:sz w:val="28"/>
          <w:szCs w:val="28"/>
          <w:lang w:eastAsia="ru-RU"/>
        </w:rPr>
        <w:t>обварка</w:t>
      </w:r>
      <w:proofErr w:type="spellEnd"/>
      <w:r w:rsidR="00825AE0">
        <w:rPr>
          <w:rFonts w:ascii="Times New Roman" w:eastAsia="Times New Roman" w:hAnsi="Times New Roman" w:cs="Times New Roman"/>
          <w:color w:val="000000"/>
          <w:sz w:val="28"/>
          <w:szCs w:val="28"/>
          <w:lang w:eastAsia="ru-RU"/>
        </w:rPr>
        <w:t>.</w:t>
      </w:r>
      <w:r w:rsidRPr="00B27BE6">
        <w:rPr>
          <w:rFonts w:ascii="Times New Roman" w:eastAsia="Times New Roman" w:hAnsi="Times New Roman" w:cs="Times New Roman"/>
          <w:color w:val="000000"/>
          <w:sz w:val="28"/>
          <w:szCs w:val="28"/>
          <w:lang w:eastAsia="ru-RU"/>
        </w:rPr>
        <w:br/>
      </w:r>
      <w:r w:rsidR="00FC5B84">
        <w:rPr>
          <w:rFonts w:ascii="Times New Roman" w:eastAsia="Times New Roman" w:hAnsi="Times New Roman" w:cs="Times New Roman"/>
          <w:bCs/>
          <w:color w:val="000000"/>
          <w:sz w:val="28"/>
          <w:szCs w:val="28"/>
          <w:lang w:eastAsia="ru-RU"/>
        </w:rPr>
        <w:t xml:space="preserve">           </w:t>
      </w:r>
      <w:r w:rsidRPr="00E70BBD">
        <w:rPr>
          <w:rFonts w:ascii="Times New Roman" w:eastAsia="Times New Roman" w:hAnsi="Times New Roman" w:cs="Times New Roman"/>
          <w:bCs/>
          <w:color w:val="000000"/>
          <w:sz w:val="28"/>
          <w:szCs w:val="28"/>
          <w:lang w:eastAsia="ru-RU"/>
        </w:rPr>
        <w:t xml:space="preserve">Подробный план занятий составляется индивидуально с каждым </w:t>
      </w:r>
      <w:r w:rsidR="00E70BBD" w:rsidRPr="00E70BBD">
        <w:rPr>
          <w:rFonts w:ascii="Times New Roman" w:eastAsia="Times New Roman" w:hAnsi="Times New Roman" w:cs="Times New Roman"/>
          <w:bCs/>
          <w:color w:val="000000"/>
          <w:sz w:val="28"/>
          <w:szCs w:val="28"/>
          <w:lang w:eastAsia="ru-RU"/>
        </w:rPr>
        <w:t>обучающимся</w:t>
      </w:r>
      <w:r w:rsidRPr="00E70BBD">
        <w:rPr>
          <w:rFonts w:ascii="Times New Roman" w:eastAsia="Times New Roman" w:hAnsi="Times New Roman" w:cs="Times New Roman"/>
          <w:bCs/>
          <w:color w:val="000000"/>
          <w:sz w:val="28"/>
          <w:szCs w:val="28"/>
          <w:lang w:eastAsia="ru-RU"/>
        </w:rPr>
        <w:t>.</w:t>
      </w:r>
      <w:r w:rsidRPr="00E70BBD">
        <w:rPr>
          <w:rFonts w:ascii="Times New Roman" w:eastAsia="Times New Roman" w:hAnsi="Times New Roman" w:cs="Times New Roman"/>
          <w:bCs/>
          <w:color w:val="000000"/>
          <w:sz w:val="28"/>
          <w:szCs w:val="28"/>
          <w:lang w:eastAsia="ru-RU"/>
        </w:rPr>
        <w:br/>
      </w:r>
      <w:r w:rsidRPr="00B27BE6">
        <w:rPr>
          <w:rFonts w:ascii="Times New Roman" w:eastAsia="Times New Roman" w:hAnsi="Times New Roman" w:cs="Times New Roman"/>
          <w:b/>
          <w:bCs/>
          <w:color w:val="000000"/>
          <w:sz w:val="28"/>
          <w:szCs w:val="28"/>
          <w:lang w:eastAsia="ru-RU"/>
        </w:rPr>
        <w:br/>
      </w:r>
    </w:p>
    <w:p w:rsidR="00D80231" w:rsidRDefault="00D80231" w:rsidP="00B91190">
      <w:pPr>
        <w:spacing w:line="252" w:lineRule="atLeast"/>
        <w:ind w:firstLine="0"/>
        <w:jc w:val="left"/>
        <w:rPr>
          <w:rFonts w:ascii="Verdana" w:eastAsia="Times New Roman" w:hAnsi="Verdana" w:cs="Times New Roman"/>
          <w:color w:val="000000"/>
          <w:sz w:val="18"/>
          <w:szCs w:val="18"/>
          <w:lang w:eastAsia="ru-RU"/>
        </w:rPr>
      </w:pPr>
      <w:r w:rsidRPr="00D80231">
        <w:rPr>
          <w:rFonts w:ascii="Verdana" w:eastAsia="Times New Roman" w:hAnsi="Verdana" w:cs="Times New Roman"/>
          <w:color w:val="000000"/>
          <w:sz w:val="18"/>
          <w:szCs w:val="18"/>
          <w:lang w:eastAsia="ru-RU"/>
        </w:rPr>
        <w:t> </w:t>
      </w: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Default="00B91190" w:rsidP="00B91190">
      <w:pPr>
        <w:spacing w:line="252" w:lineRule="atLeast"/>
        <w:ind w:firstLine="0"/>
        <w:jc w:val="left"/>
        <w:rPr>
          <w:rFonts w:ascii="Verdana" w:eastAsia="Times New Roman" w:hAnsi="Verdana" w:cs="Times New Roman"/>
          <w:color w:val="000000"/>
          <w:sz w:val="18"/>
          <w:szCs w:val="18"/>
          <w:lang w:eastAsia="ru-RU"/>
        </w:rPr>
      </w:pPr>
    </w:p>
    <w:p w:rsidR="00B91190" w:rsidRPr="00D80231" w:rsidRDefault="00B91190" w:rsidP="00B91190">
      <w:pPr>
        <w:spacing w:line="252" w:lineRule="atLeast"/>
        <w:ind w:firstLine="0"/>
        <w:jc w:val="left"/>
        <w:rPr>
          <w:rFonts w:ascii="Verdana" w:eastAsia="Times New Roman" w:hAnsi="Verdana" w:cs="Times New Roman"/>
          <w:color w:val="000000"/>
          <w:sz w:val="18"/>
          <w:szCs w:val="18"/>
          <w:lang w:eastAsia="ru-RU"/>
        </w:rPr>
      </w:pPr>
    </w:p>
    <w:p w:rsidR="00D80231" w:rsidRPr="00B91190" w:rsidRDefault="00D80231" w:rsidP="00B91190">
      <w:pPr>
        <w:ind w:firstLine="0"/>
        <w:jc w:val="center"/>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b/>
          <w:bCs/>
          <w:color w:val="000000"/>
          <w:sz w:val="28"/>
          <w:szCs w:val="28"/>
          <w:lang w:eastAsia="ru-RU"/>
        </w:rPr>
        <w:lastRenderedPageBreak/>
        <w:t>Основы работы с глиняными массами</w:t>
      </w:r>
    </w:p>
    <w:p w:rsidR="00D80231" w:rsidRPr="00B91190" w:rsidRDefault="00D80231" w:rsidP="00B91190">
      <w:pPr>
        <w:ind w:firstLine="0"/>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color w:val="000000"/>
          <w:sz w:val="28"/>
          <w:szCs w:val="28"/>
          <w:lang w:eastAsia="ru-RU"/>
        </w:rPr>
        <w:t> </w:t>
      </w:r>
    </w:p>
    <w:p w:rsidR="00D80231" w:rsidRPr="00B91190" w:rsidRDefault="00D80231" w:rsidP="00B91190">
      <w:pPr>
        <w:ind w:firstLine="0"/>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b/>
          <w:bCs/>
          <w:color w:val="000000"/>
          <w:sz w:val="28"/>
          <w:szCs w:val="28"/>
          <w:lang w:eastAsia="ru-RU"/>
        </w:rPr>
        <w:t>1. Работа с глиняными пластами</w:t>
      </w:r>
    </w:p>
    <w:p w:rsidR="00D80231" w:rsidRPr="00B91190" w:rsidRDefault="00D80231" w:rsidP="00B91190">
      <w:pPr>
        <w:ind w:firstLine="0"/>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color w:val="000000"/>
          <w:sz w:val="28"/>
          <w:szCs w:val="28"/>
          <w:lang w:eastAsia="ru-RU"/>
        </w:rPr>
        <w:t> </w:t>
      </w:r>
    </w:p>
    <w:p w:rsidR="00D80231" w:rsidRPr="00B91190" w:rsidRDefault="00B91190" w:rsidP="00B91190">
      <w:pPr>
        <w:ind w:firstLine="0"/>
        <w:jc w:val="lef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Глиняные пласты </w:t>
      </w:r>
    </w:p>
    <w:p w:rsidR="00D80231" w:rsidRPr="00B91190" w:rsidRDefault="00D80231" w:rsidP="00B91190">
      <w:pPr>
        <w:ind w:firstLine="0"/>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color w:val="000000"/>
          <w:sz w:val="28"/>
          <w:szCs w:val="28"/>
          <w:lang w:eastAsia="ru-RU"/>
        </w:rPr>
        <w:t>     - в качестве основы для изготовления панно</w:t>
      </w:r>
    </w:p>
    <w:p w:rsidR="00D80231" w:rsidRPr="00B91190" w:rsidRDefault="00D80231" w:rsidP="00B91190">
      <w:pPr>
        <w:ind w:firstLine="0"/>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color w:val="000000"/>
          <w:sz w:val="28"/>
          <w:szCs w:val="28"/>
          <w:lang w:eastAsia="ru-RU"/>
        </w:rPr>
        <w:t>      - для декорирования керамики</w:t>
      </w:r>
    </w:p>
    <w:p w:rsidR="00D80231" w:rsidRPr="00B91190" w:rsidRDefault="00D80231" w:rsidP="00B91190">
      <w:pPr>
        <w:ind w:firstLine="0"/>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color w:val="000000"/>
          <w:sz w:val="28"/>
          <w:szCs w:val="28"/>
          <w:lang w:eastAsia="ru-RU"/>
        </w:rPr>
        <w:t>     - создание целостных изделий из пластов</w:t>
      </w:r>
    </w:p>
    <w:p w:rsidR="00D80231" w:rsidRPr="00D80231" w:rsidRDefault="00D80231" w:rsidP="00B91190">
      <w:pPr>
        <w:spacing w:line="252" w:lineRule="atLeast"/>
        <w:ind w:firstLine="0"/>
        <w:jc w:val="left"/>
        <w:rPr>
          <w:rFonts w:ascii="Verdana" w:eastAsia="Times New Roman" w:hAnsi="Verdana" w:cs="Times New Roman"/>
          <w:color w:val="000000"/>
          <w:sz w:val="18"/>
          <w:szCs w:val="18"/>
          <w:lang w:eastAsia="ru-RU"/>
        </w:rPr>
      </w:pPr>
      <w:r w:rsidRPr="00D80231">
        <w:rPr>
          <w:rFonts w:ascii="Verdana" w:eastAsia="Times New Roman" w:hAnsi="Verdana" w:cs="Times New Roman"/>
          <w:color w:val="000000"/>
          <w:sz w:val="18"/>
          <w:szCs w:val="18"/>
          <w:lang w:eastAsia="ru-RU"/>
        </w:rPr>
        <w:t> </w:t>
      </w:r>
    </w:p>
    <w:tbl>
      <w:tblPr>
        <w:tblW w:w="0" w:type="auto"/>
        <w:tblCellSpacing w:w="30" w:type="dxa"/>
        <w:tblCellMar>
          <w:top w:w="60" w:type="dxa"/>
          <w:left w:w="60" w:type="dxa"/>
          <w:bottom w:w="60" w:type="dxa"/>
          <w:right w:w="60" w:type="dxa"/>
        </w:tblCellMar>
        <w:tblLook w:val="04A0" w:firstRow="1" w:lastRow="0" w:firstColumn="1" w:lastColumn="0" w:noHBand="0" w:noVBand="1"/>
      </w:tblPr>
      <w:tblGrid>
        <w:gridCol w:w="4703"/>
        <w:gridCol w:w="4892"/>
      </w:tblGrid>
      <w:tr w:rsidR="00D80231" w:rsidRPr="00D80231" w:rsidTr="00D80231">
        <w:trPr>
          <w:tblCellSpacing w:w="30" w:type="dxa"/>
        </w:trPr>
        <w:tc>
          <w:tcPr>
            <w:tcW w:w="0" w:type="auto"/>
            <w:vAlign w:val="center"/>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089275" cy="4764405"/>
                  <wp:effectExtent l="0" t="0" r="0" b="0"/>
                  <wp:docPr id="21" name="Рисунок 21" descr="http://www.at-art.ru/netcat_files/Image/Izab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art.ru/netcat_files/Image/Izabell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9275" cy="4764405"/>
                          </a:xfrm>
                          <a:prstGeom prst="rect">
                            <a:avLst/>
                          </a:prstGeom>
                          <a:noFill/>
                          <a:ln>
                            <a:noFill/>
                          </a:ln>
                        </pic:spPr>
                      </pic:pic>
                    </a:graphicData>
                  </a:graphic>
                </wp:inline>
              </w:drawing>
            </w:r>
          </w:p>
        </w:tc>
        <w:tc>
          <w:tcPr>
            <w:tcW w:w="0" w:type="auto"/>
            <w:vAlign w:val="center"/>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219450" cy="4764405"/>
                  <wp:effectExtent l="0" t="0" r="0" b="0"/>
                  <wp:docPr id="20" name="Рисунок 20" descr="http://www.at-art.ru/netcat_files/Image/Bogat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rt.ru/netcat_files/Image/Bogaty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9450" cy="4764405"/>
                          </a:xfrm>
                          <a:prstGeom prst="rect">
                            <a:avLst/>
                          </a:prstGeom>
                          <a:noFill/>
                          <a:ln>
                            <a:noFill/>
                          </a:ln>
                        </pic:spPr>
                      </pic:pic>
                    </a:graphicData>
                  </a:graphic>
                </wp:inline>
              </w:drawing>
            </w:r>
          </w:p>
        </w:tc>
      </w:tr>
    </w:tbl>
    <w:p w:rsidR="00D80231" w:rsidRPr="00D80231" w:rsidRDefault="00D80231" w:rsidP="00D80231">
      <w:pPr>
        <w:shd w:val="clear" w:color="auto" w:fill="F8F8F8"/>
        <w:spacing w:line="252" w:lineRule="atLeast"/>
        <w:ind w:firstLine="0"/>
        <w:jc w:val="left"/>
        <w:rPr>
          <w:rFonts w:ascii="Verdana" w:eastAsia="Times New Roman" w:hAnsi="Verdana" w:cs="Times New Roman"/>
          <w:color w:val="000000"/>
          <w:sz w:val="18"/>
          <w:szCs w:val="18"/>
          <w:lang w:eastAsia="ru-RU"/>
        </w:rPr>
      </w:pPr>
      <w:r w:rsidRPr="00D80231">
        <w:rPr>
          <w:rFonts w:ascii="Verdana" w:eastAsia="Times New Roman" w:hAnsi="Verdana" w:cs="Times New Roman"/>
          <w:color w:val="000000"/>
          <w:sz w:val="18"/>
          <w:szCs w:val="18"/>
          <w:lang w:eastAsia="ru-RU"/>
        </w:rPr>
        <w:t> </w:t>
      </w:r>
    </w:p>
    <w:p w:rsidR="00D80231" w:rsidRPr="00B91190" w:rsidRDefault="00D80231" w:rsidP="00D80231">
      <w:pPr>
        <w:shd w:val="clear" w:color="auto" w:fill="F8F8F8"/>
        <w:spacing w:line="252" w:lineRule="atLeast"/>
        <w:ind w:firstLine="0"/>
        <w:jc w:val="left"/>
        <w:rPr>
          <w:rFonts w:ascii="Times New Roman" w:eastAsia="Times New Roman" w:hAnsi="Times New Roman" w:cs="Times New Roman"/>
          <w:color w:val="000000"/>
          <w:sz w:val="28"/>
          <w:szCs w:val="28"/>
          <w:lang w:eastAsia="ru-RU"/>
        </w:rPr>
      </w:pPr>
      <w:r w:rsidRPr="00D80231">
        <w:rPr>
          <w:rFonts w:ascii="Verdana" w:eastAsia="Times New Roman" w:hAnsi="Verdana" w:cs="Times New Roman"/>
          <w:color w:val="000000"/>
          <w:sz w:val="18"/>
          <w:szCs w:val="18"/>
          <w:lang w:eastAsia="ru-RU"/>
        </w:rPr>
        <w:t>  </w:t>
      </w:r>
    </w:p>
    <w:p w:rsidR="00D80231" w:rsidRPr="00B91190" w:rsidRDefault="00D80231" w:rsidP="00D80231">
      <w:pPr>
        <w:shd w:val="clear" w:color="auto" w:fill="F8F8F8"/>
        <w:spacing w:line="252" w:lineRule="atLeast"/>
        <w:ind w:firstLine="0"/>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b/>
          <w:bCs/>
          <w:color w:val="000000"/>
          <w:sz w:val="28"/>
          <w:szCs w:val="28"/>
          <w:lang w:eastAsia="ru-RU"/>
        </w:rPr>
        <w:t>2. Работа с оттисками на глине</w:t>
      </w:r>
    </w:p>
    <w:p w:rsidR="00D80231" w:rsidRPr="00B91190" w:rsidRDefault="00D80231" w:rsidP="00D80231">
      <w:pPr>
        <w:shd w:val="clear" w:color="auto" w:fill="F8F8F8"/>
        <w:spacing w:line="252" w:lineRule="atLeast"/>
        <w:ind w:firstLine="0"/>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color w:val="000000"/>
          <w:sz w:val="28"/>
          <w:szCs w:val="28"/>
          <w:lang w:eastAsia="ru-RU"/>
        </w:rPr>
        <w:t>     - Изготовление декоративных деталей с помощью рельефных предметов и форм</w:t>
      </w:r>
    </w:p>
    <w:p w:rsidR="00D80231" w:rsidRPr="00B91190" w:rsidRDefault="00D80231" w:rsidP="00D80231">
      <w:pPr>
        <w:shd w:val="clear" w:color="auto" w:fill="F8F8F8"/>
        <w:spacing w:line="252" w:lineRule="atLeast"/>
        <w:ind w:firstLine="0"/>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color w:val="000000"/>
          <w:sz w:val="28"/>
          <w:szCs w:val="28"/>
          <w:lang w:eastAsia="ru-RU"/>
        </w:rPr>
        <w:t>      -использование материала для получения растительных отпечатков – «живых» трав и листьев.</w:t>
      </w:r>
    </w:p>
    <w:p w:rsidR="00D80231" w:rsidRPr="00B91190" w:rsidRDefault="00D80231" w:rsidP="00D80231">
      <w:pPr>
        <w:shd w:val="clear" w:color="auto" w:fill="F8F8F8"/>
        <w:spacing w:line="252" w:lineRule="atLeast"/>
        <w:ind w:firstLine="0"/>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color w:val="000000"/>
          <w:sz w:val="28"/>
          <w:szCs w:val="28"/>
          <w:lang w:eastAsia="ru-RU"/>
        </w:rPr>
        <w:t>      - изготовление для зимнего периода ги</w:t>
      </w:r>
      <w:r w:rsidR="00B91190">
        <w:rPr>
          <w:rFonts w:ascii="Times New Roman" w:eastAsia="Times New Roman" w:hAnsi="Times New Roman" w:cs="Times New Roman"/>
          <w:color w:val="000000"/>
          <w:sz w:val="28"/>
          <w:szCs w:val="28"/>
          <w:lang w:eastAsia="ru-RU"/>
        </w:rPr>
        <w:t>псовых или керамических слепков</w:t>
      </w:r>
    </w:p>
    <w:p w:rsidR="00D80231" w:rsidRPr="00B91190" w:rsidRDefault="00D80231" w:rsidP="00D80231">
      <w:pPr>
        <w:shd w:val="clear" w:color="auto" w:fill="F8F8F8"/>
        <w:spacing w:line="252" w:lineRule="atLeast"/>
        <w:ind w:firstLine="0"/>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b/>
          <w:bCs/>
          <w:color w:val="000000"/>
          <w:sz w:val="28"/>
          <w:szCs w:val="28"/>
          <w:lang w:eastAsia="ru-RU"/>
        </w:rPr>
        <w:t>3. Соединение («склейка») глиняных деталей</w:t>
      </w:r>
    </w:p>
    <w:p w:rsidR="00D80231" w:rsidRPr="00D80231" w:rsidRDefault="00D80231" w:rsidP="00D80231">
      <w:pPr>
        <w:shd w:val="clear" w:color="auto" w:fill="F8F8F8"/>
        <w:spacing w:line="252" w:lineRule="atLeast"/>
        <w:ind w:firstLine="0"/>
        <w:jc w:val="left"/>
        <w:rPr>
          <w:rFonts w:ascii="Verdana" w:eastAsia="Times New Roman" w:hAnsi="Verdana" w:cs="Times New Roman"/>
          <w:color w:val="000000"/>
          <w:sz w:val="18"/>
          <w:szCs w:val="18"/>
          <w:lang w:eastAsia="ru-RU"/>
        </w:rPr>
      </w:pPr>
      <w:r w:rsidRPr="00B91190">
        <w:rPr>
          <w:rFonts w:ascii="Times New Roman" w:eastAsia="Times New Roman" w:hAnsi="Times New Roman" w:cs="Times New Roman"/>
          <w:b/>
          <w:bCs/>
          <w:color w:val="000000"/>
          <w:sz w:val="28"/>
          <w:szCs w:val="28"/>
          <w:lang w:eastAsia="ru-RU"/>
        </w:rPr>
        <w:t>4. Технологические особенности глиняной скульптуры</w:t>
      </w:r>
      <w:r w:rsidRPr="00B91190">
        <w:rPr>
          <w:rFonts w:ascii="Times New Roman" w:eastAsia="Times New Roman" w:hAnsi="Times New Roman" w:cs="Times New Roman"/>
          <w:color w:val="000000"/>
          <w:sz w:val="28"/>
          <w:szCs w:val="28"/>
          <w:lang w:eastAsia="ru-RU"/>
        </w:rPr>
        <w:br/>
      </w:r>
      <w:r w:rsidRPr="00D80231">
        <w:rPr>
          <w:rFonts w:ascii="Verdana" w:eastAsia="Times New Roman" w:hAnsi="Verdana" w:cs="Times New Roman"/>
          <w:color w:val="000000"/>
          <w:sz w:val="18"/>
          <w:szCs w:val="18"/>
          <w:lang w:eastAsia="ru-RU"/>
        </w:rPr>
        <w:t> </w:t>
      </w:r>
    </w:p>
    <w:tbl>
      <w:tblPr>
        <w:tblW w:w="0" w:type="auto"/>
        <w:tblCellSpacing w:w="30" w:type="dxa"/>
        <w:tblCellMar>
          <w:top w:w="60" w:type="dxa"/>
          <w:left w:w="60" w:type="dxa"/>
          <w:bottom w:w="60" w:type="dxa"/>
          <w:right w:w="60" w:type="dxa"/>
        </w:tblCellMar>
        <w:tblLook w:val="04A0" w:firstRow="1" w:lastRow="0" w:firstColumn="1" w:lastColumn="0" w:noHBand="0" w:noVBand="1"/>
      </w:tblPr>
      <w:tblGrid>
        <w:gridCol w:w="7743"/>
      </w:tblGrid>
      <w:tr w:rsidR="00D80231" w:rsidRPr="00D80231" w:rsidTr="00D80231">
        <w:trPr>
          <w:tblCellSpacing w:w="30" w:type="dxa"/>
        </w:trPr>
        <w:tc>
          <w:tcPr>
            <w:tcW w:w="0" w:type="auto"/>
            <w:vAlign w:val="center"/>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3050540" cy="4764405"/>
                  <wp:effectExtent l="0" t="0" r="0" b="0"/>
                  <wp:docPr id="19" name="Рисунок 19" descr="http://www.at-art.ru/netcat_files/Image/Ne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art.ru/netcat_files/Image/Nej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0540" cy="4764405"/>
                          </a:xfrm>
                          <a:prstGeom prst="rect">
                            <a:avLst/>
                          </a:prstGeom>
                          <a:noFill/>
                          <a:ln>
                            <a:noFill/>
                          </a:ln>
                        </pic:spPr>
                      </pic:pic>
                    </a:graphicData>
                  </a:graphic>
                </wp:inline>
              </w:drawing>
            </w:r>
          </w:p>
        </w:tc>
      </w:tr>
      <w:tr w:rsidR="00D80231" w:rsidRPr="00D80231" w:rsidTr="00D80231">
        <w:trPr>
          <w:tblCellSpacing w:w="30" w:type="dxa"/>
        </w:trPr>
        <w:tc>
          <w:tcPr>
            <w:tcW w:w="0" w:type="auto"/>
            <w:vAlign w:val="center"/>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764405" cy="4126230"/>
                  <wp:effectExtent l="0" t="0" r="0" b="7620"/>
                  <wp:docPr id="18" name="Рисунок 18" descr="http://www.at-art.ru/netcat_files/Image/Si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art.ru/netcat_files/Image/Sile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4405" cy="4126230"/>
                          </a:xfrm>
                          <a:prstGeom prst="rect">
                            <a:avLst/>
                          </a:prstGeom>
                          <a:noFill/>
                          <a:ln>
                            <a:noFill/>
                          </a:ln>
                        </pic:spPr>
                      </pic:pic>
                    </a:graphicData>
                  </a:graphic>
                </wp:inline>
              </w:drawing>
            </w:r>
          </w:p>
        </w:tc>
      </w:tr>
    </w:tbl>
    <w:p w:rsidR="00D80231" w:rsidRPr="00D80231" w:rsidRDefault="00D80231" w:rsidP="00D80231">
      <w:pPr>
        <w:shd w:val="clear" w:color="auto" w:fill="F8F8F8"/>
        <w:spacing w:line="252" w:lineRule="atLeast"/>
        <w:ind w:firstLine="0"/>
        <w:jc w:val="left"/>
        <w:rPr>
          <w:rFonts w:ascii="Verdana" w:eastAsia="Times New Roman" w:hAnsi="Verdana" w:cs="Times New Roman"/>
          <w:color w:val="000000"/>
          <w:sz w:val="18"/>
          <w:szCs w:val="18"/>
          <w:lang w:eastAsia="ru-RU"/>
        </w:rPr>
      </w:pPr>
      <w:r w:rsidRPr="00D80231">
        <w:rPr>
          <w:rFonts w:ascii="Verdana" w:eastAsia="Times New Roman" w:hAnsi="Verdana" w:cs="Times New Roman"/>
          <w:color w:val="000000"/>
          <w:sz w:val="18"/>
          <w:szCs w:val="18"/>
          <w:lang w:eastAsia="ru-RU"/>
        </w:rPr>
        <w:lastRenderedPageBreak/>
        <w:t>            </w:t>
      </w:r>
    </w:p>
    <w:p w:rsidR="00B91190" w:rsidRPr="00B91190" w:rsidRDefault="00D80231" w:rsidP="00B91190">
      <w:pPr>
        <w:pStyle w:val="a8"/>
        <w:numPr>
          <w:ilvl w:val="0"/>
          <w:numId w:val="15"/>
        </w:numPr>
        <w:shd w:val="clear" w:color="auto" w:fill="F8F8F8"/>
        <w:spacing w:line="252" w:lineRule="atLeast"/>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b/>
          <w:bCs/>
          <w:color w:val="000000"/>
          <w:sz w:val="28"/>
          <w:szCs w:val="28"/>
          <w:lang w:eastAsia="ru-RU"/>
        </w:rPr>
        <w:t>Особенности работы с различными массами (красная глина, фаянс, фарфор, шамот).</w:t>
      </w:r>
    </w:p>
    <w:p w:rsidR="00B91190" w:rsidRDefault="00D80231" w:rsidP="00B91190">
      <w:pPr>
        <w:pStyle w:val="a8"/>
        <w:shd w:val="clear" w:color="auto" w:fill="F8F8F8"/>
        <w:spacing w:line="252" w:lineRule="atLeast"/>
        <w:ind w:left="450" w:firstLine="0"/>
        <w:jc w:val="left"/>
        <w:rPr>
          <w:rFonts w:ascii="Times New Roman" w:eastAsia="Times New Roman" w:hAnsi="Times New Roman" w:cs="Times New Roman"/>
          <w:b/>
          <w:bCs/>
          <w:color w:val="000000"/>
          <w:sz w:val="28"/>
          <w:szCs w:val="28"/>
          <w:lang w:eastAsia="ru-RU"/>
        </w:rPr>
      </w:pPr>
      <w:r w:rsidRPr="00B91190">
        <w:rPr>
          <w:rFonts w:ascii="Times New Roman" w:eastAsia="Times New Roman" w:hAnsi="Times New Roman" w:cs="Times New Roman"/>
          <w:b/>
          <w:bCs/>
          <w:color w:val="000000"/>
          <w:sz w:val="28"/>
          <w:szCs w:val="28"/>
          <w:lang w:eastAsia="ru-RU"/>
        </w:rPr>
        <w:t>Техники декорирования керамики</w:t>
      </w:r>
    </w:p>
    <w:p w:rsidR="00D80231" w:rsidRPr="00B91190" w:rsidRDefault="00D80231" w:rsidP="00B91190">
      <w:pPr>
        <w:pStyle w:val="a8"/>
        <w:shd w:val="clear" w:color="auto" w:fill="F8F8F8"/>
        <w:spacing w:line="252" w:lineRule="atLeast"/>
        <w:ind w:left="450" w:firstLine="0"/>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color w:val="000000"/>
          <w:sz w:val="28"/>
          <w:szCs w:val="28"/>
          <w:lang w:eastAsia="ru-RU"/>
        </w:rPr>
        <w:t>1. Гравирование</w:t>
      </w:r>
    </w:p>
    <w:tbl>
      <w:tblPr>
        <w:tblW w:w="0" w:type="auto"/>
        <w:tblCellSpacing w:w="30" w:type="dxa"/>
        <w:shd w:val="clear" w:color="auto" w:fill="F8F8F8"/>
        <w:tblCellMar>
          <w:top w:w="60" w:type="dxa"/>
          <w:left w:w="60" w:type="dxa"/>
          <w:bottom w:w="60" w:type="dxa"/>
          <w:right w:w="60" w:type="dxa"/>
        </w:tblCellMar>
        <w:tblLook w:val="04A0" w:firstRow="1" w:lastRow="0" w:firstColumn="1" w:lastColumn="0" w:noHBand="0" w:noVBand="1"/>
      </w:tblPr>
      <w:tblGrid>
        <w:gridCol w:w="4797"/>
        <w:gridCol w:w="4798"/>
      </w:tblGrid>
      <w:tr w:rsidR="00D80231" w:rsidRPr="00D80231" w:rsidTr="00D80231">
        <w:trPr>
          <w:tblCellSpacing w:w="30" w:type="dxa"/>
        </w:trPr>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6B1C279A" wp14:editId="32283E53">
                  <wp:extent cx="3142615" cy="3465195"/>
                  <wp:effectExtent l="0" t="0" r="635" b="1905"/>
                  <wp:docPr id="17" name="Рисунок 17" descr="http://www.at-art.ru/netcat_files/Image/gra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t-art.ru/netcat_files/Image/grav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2615" cy="3465195"/>
                          </a:xfrm>
                          <a:prstGeom prst="rect">
                            <a:avLst/>
                          </a:prstGeom>
                          <a:noFill/>
                          <a:ln>
                            <a:noFill/>
                          </a:ln>
                        </pic:spPr>
                      </pic:pic>
                    </a:graphicData>
                  </a:graphic>
                </wp:inline>
              </w:drawing>
            </w:r>
            <w:r w:rsidRPr="00D80231">
              <w:rPr>
                <w:rFonts w:ascii="Verdana" w:eastAsia="Times New Roman" w:hAnsi="Verdana" w:cs="Times New Roman"/>
                <w:color w:val="000000"/>
                <w:sz w:val="18"/>
                <w:szCs w:val="18"/>
                <w:lang w:eastAsia="ru-RU"/>
              </w:rPr>
              <w:t> </w:t>
            </w:r>
          </w:p>
        </w:tc>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sidRPr="00D80231">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extent cx="3142615" cy="3688080"/>
                  <wp:effectExtent l="0" t="0" r="635" b="7620"/>
                  <wp:docPr id="16" name="Рисунок 16" descr="http://www.at-art.ru/netcat_files/Image/gra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t-art.ru/netcat_files/Image/grav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2615" cy="3688080"/>
                          </a:xfrm>
                          <a:prstGeom prst="rect">
                            <a:avLst/>
                          </a:prstGeom>
                          <a:noFill/>
                          <a:ln>
                            <a:noFill/>
                          </a:ln>
                        </pic:spPr>
                      </pic:pic>
                    </a:graphicData>
                  </a:graphic>
                </wp:inline>
              </w:drawing>
            </w:r>
          </w:p>
        </w:tc>
      </w:tr>
    </w:tbl>
    <w:p w:rsidR="00D80231" w:rsidRPr="00B91190" w:rsidRDefault="00D80231" w:rsidP="00D80231">
      <w:pPr>
        <w:shd w:val="clear" w:color="auto" w:fill="F8F8F8"/>
        <w:spacing w:before="100" w:beforeAutospacing="1" w:after="100" w:afterAutospacing="1" w:line="252" w:lineRule="atLeast"/>
        <w:ind w:firstLine="0"/>
        <w:jc w:val="left"/>
        <w:rPr>
          <w:rFonts w:ascii="Times New Roman" w:eastAsia="Times New Roman" w:hAnsi="Times New Roman" w:cs="Times New Roman"/>
          <w:color w:val="000000"/>
          <w:sz w:val="28"/>
          <w:szCs w:val="28"/>
          <w:lang w:eastAsia="ru-RU"/>
        </w:rPr>
      </w:pPr>
    </w:p>
    <w:tbl>
      <w:tblPr>
        <w:tblW w:w="0" w:type="auto"/>
        <w:tblCellSpacing w:w="30" w:type="dxa"/>
        <w:shd w:val="clear" w:color="auto" w:fill="F8F8F8"/>
        <w:tblCellMar>
          <w:top w:w="60" w:type="dxa"/>
          <w:left w:w="60" w:type="dxa"/>
          <w:bottom w:w="60" w:type="dxa"/>
          <w:right w:w="60" w:type="dxa"/>
        </w:tblCellMar>
        <w:tblLook w:val="04A0" w:firstRow="1" w:lastRow="0" w:firstColumn="1" w:lastColumn="0" w:noHBand="0" w:noVBand="1"/>
      </w:tblPr>
      <w:tblGrid>
        <w:gridCol w:w="4797"/>
        <w:gridCol w:w="4798"/>
      </w:tblGrid>
      <w:tr w:rsidR="00D80231" w:rsidRPr="00D80231" w:rsidTr="00D80231">
        <w:trPr>
          <w:tblCellSpacing w:w="30" w:type="dxa"/>
        </w:trPr>
        <w:tc>
          <w:tcPr>
            <w:tcW w:w="0" w:type="auto"/>
            <w:shd w:val="clear" w:color="auto" w:fill="F8F8F8"/>
            <w:hideMark/>
          </w:tcPr>
          <w:p w:rsidR="00D80231" w:rsidRPr="00D80231" w:rsidRDefault="00B91190" w:rsidP="00D80231">
            <w:pPr>
              <w:spacing w:line="252" w:lineRule="atLeast"/>
              <w:ind w:firstLine="0"/>
              <w:jc w:val="left"/>
              <w:rPr>
                <w:rFonts w:ascii="Verdana" w:eastAsia="Times New Roman" w:hAnsi="Verdana" w:cs="Times New Roman"/>
                <w:color w:val="000000"/>
                <w:sz w:val="18"/>
                <w:szCs w:val="18"/>
                <w:lang w:eastAsia="ru-RU"/>
              </w:rPr>
            </w:pPr>
            <w:r w:rsidRPr="00B91190">
              <w:rPr>
                <w:rFonts w:ascii="Times New Roman" w:eastAsia="Times New Roman" w:hAnsi="Times New Roman" w:cs="Times New Roman"/>
                <w:color w:val="000000"/>
                <w:sz w:val="28"/>
                <w:szCs w:val="28"/>
                <w:lang w:eastAsia="ru-RU"/>
              </w:rPr>
              <w:t>2.  Резьба</w:t>
            </w:r>
            <w:r>
              <w:rPr>
                <w:rFonts w:ascii="Verdana" w:eastAsia="Times New Roman" w:hAnsi="Verdana" w:cs="Times New Roman"/>
                <w:noProof/>
                <w:color w:val="000000"/>
                <w:sz w:val="18"/>
                <w:szCs w:val="18"/>
                <w:lang w:eastAsia="ru-RU"/>
              </w:rPr>
              <w:t xml:space="preserve"> </w:t>
            </w:r>
            <w:r w:rsidR="00D80231">
              <w:rPr>
                <w:rFonts w:ascii="Verdana" w:eastAsia="Times New Roman" w:hAnsi="Verdana" w:cs="Times New Roman"/>
                <w:noProof/>
                <w:color w:val="000000"/>
                <w:sz w:val="18"/>
                <w:szCs w:val="18"/>
                <w:lang w:eastAsia="ru-RU"/>
              </w:rPr>
              <w:lastRenderedPageBreak/>
              <w:drawing>
                <wp:inline distT="0" distB="0" distL="0" distR="0" wp14:anchorId="7DDD4C7D" wp14:editId="2DCC6148">
                  <wp:extent cx="3142615" cy="4525645"/>
                  <wp:effectExtent l="0" t="0" r="635" b="8255"/>
                  <wp:docPr id="15" name="Рисунок 15" descr="http://www.at-art.ru/netcat_files/Image/rez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t-art.ru/netcat_files/Image/rezba(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2615" cy="4525645"/>
                          </a:xfrm>
                          <a:prstGeom prst="rect">
                            <a:avLst/>
                          </a:prstGeom>
                          <a:noFill/>
                          <a:ln>
                            <a:noFill/>
                          </a:ln>
                        </pic:spPr>
                      </pic:pic>
                    </a:graphicData>
                  </a:graphic>
                </wp:inline>
              </w:drawing>
            </w:r>
            <w:r w:rsidR="00D80231" w:rsidRPr="00D80231">
              <w:rPr>
                <w:rFonts w:ascii="Verdana" w:eastAsia="Times New Roman" w:hAnsi="Verdana" w:cs="Times New Roman"/>
                <w:color w:val="000000"/>
                <w:sz w:val="18"/>
                <w:szCs w:val="18"/>
                <w:lang w:eastAsia="ru-RU"/>
              </w:rPr>
              <w:t> </w:t>
            </w:r>
          </w:p>
        </w:tc>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sidRPr="00D80231">
              <w:rPr>
                <w:rFonts w:ascii="Verdana" w:eastAsia="Times New Roman" w:hAnsi="Verdana" w:cs="Times New Roman"/>
                <w:color w:val="000000"/>
                <w:sz w:val="18"/>
                <w:szCs w:val="18"/>
                <w:lang w:eastAsia="ru-RU"/>
              </w:rPr>
              <w:lastRenderedPageBreak/>
              <w:t> </w:t>
            </w:r>
            <w:r>
              <w:rPr>
                <w:rFonts w:ascii="Verdana" w:eastAsia="Times New Roman" w:hAnsi="Verdana" w:cs="Times New Roman"/>
                <w:noProof/>
                <w:color w:val="000000"/>
                <w:sz w:val="18"/>
                <w:szCs w:val="18"/>
                <w:lang w:eastAsia="ru-RU"/>
              </w:rPr>
              <w:drawing>
                <wp:inline distT="0" distB="0" distL="0" distR="0">
                  <wp:extent cx="3142615" cy="3265805"/>
                  <wp:effectExtent l="0" t="0" r="635" b="0"/>
                  <wp:docPr id="14" name="Рисунок 14" descr="http://www.at-art.ru/netcat_files/Image/rez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t-art.ru/netcat_files/Image/rezba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2615" cy="3265805"/>
                          </a:xfrm>
                          <a:prstGeom prst="rect">
                            <a:avLst/>
                          </a:prstGeom>
                          <a:noFill/>
                          <a:ln>
                            <a:noFill/>
                          </a:ln>
                        </pic:spPr>
                      </pic:pic>
                    </a:graphicData>
                  </a:graphic>
                </wp:inline>
              </w:drawing>
            </w:r>
          </w:p>
        </w:tc>
      </w:tr>
    </w:tbl>
    <w:p w:rsidR="00B91190" w:rsidRDefault="00B91190" w:rsidP="00B91190">
      <w:pPr>
        <w:shd w:val="clear" w:color="auto" w:fill="F8F8F8"/>
        <w:ind w:firstLine="0"/>
        <w:jc w:val="lef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3.Декорирование шликером.</w:t>
      </w:r>
    </w:p>
    <w:p w:rsidR="00D80231" w:rsidRPr="00B91190" w:rsidRDefault="00D80231" w:rsidP="00B91190">
      <w:pPr>
        <w:shd w:val="clear" w:color="auto" w:fill="F8F8F8"/>
        <w:ind w:firstLine="0"/>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color w:val="000000"/>
          <w:sz w:val="28"/>
          <w:szCs w:val="28"/>
          <w:lang w:eastAsia="ru-RU"/>
        </w:rPr>
        <w:t>4. Декорирование ангобами</w:t>
      </w:r>
    </w:p>
    <w:tbl>
      <w:tblPr>
        <w:tblW w:w="0" w:type="auto"/>
        <w:tblCellSpacing w:w="30" w:type="dxa"/>
        <w:shd w:val="clear" w:color="auto" w:fill="F8F8F8"/>
        <w:tblCellMar>
          <w:top w:w="60" w:type="dxa"/>
          <w:left w:w="60" w:type="dxa"/>
          <w:bottom w:w="60" w:type="dxa"/>
          <w:right w:w="60" w:type="dxa"/>
        </w:tblCellMar>
        <w:tblLook w:val="04A0" w:firstRow="1" w:lastRow="0" w:firstColumn="1" w:lastColumn="0" w:noHBand="0" w:noVBand="1"/>
      </w:tblPr>
      <w:tblGrid>
        <w:gridCol w:w="5224"/>
        <w:gridCol w:w="274"/>
      </w:tblGrid>
      <w:tr w:rsidR="00D80231" w:rsidRPr="00D80231" w:rsidTr="00D80231">
        <w:trPr>
          <w:tblCellSpacing w:w="30" w:type="dxa"/>
        </w:trPr>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142615" cy="2943225"/>
                  <wp:effectExtent l="0" t="0" r="635" b="9525"/>
                  <wp:docPr id="13" name="Рисунок 13" descr="http://www.at-art.ru/netcat_files/Image/rosp_an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t-art.ru/netcat_files/Image/rosp_ango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2615" cy="2943225"/>
                          </a:xfrm>
                          <a:prstGeom prst="rect">
                            <a:avLst/>
                          </a:prstGeom>
                          <a:noFill/>
                          <a:ln>
                            <a:noFill/>
                          </a:ln>
                        </pic:spPr>
                      </pic:pic>
                    </a:graphicData>
                  </a:graphic>
                </wp:inline>
              </w:drawing>
            </w:r>
            <w:r w:rsidRPr="00D80231">
              <w:rPr>
                <w:rFonts w:ascii="Verdana" w:eastAsia="Times New Roman" w:hAnsi="Verdana" w:cs="Times New Roman"/>
                <w:color w:val="000000"/>
                <w:sz w:val="18"/>
                <w:szCs w:val="18"/>
                <w:lang w:eastAsia="ru-RU"/>
              </w:rPr>
              <w:t> </w:t>
            </w:r>
          </w:p>
        </w:tc>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sidRPr="00D80231">
              <w:rPr>
                <w:rFonts w:ascii="Verdana" w:eastAsia="Times New Roman" w:hAnsi="Verdana" w:cs="Times New Roman"/>
                <w:color w:val="000000"/>
                <w:sz w:val="18"/>
                <w:szCs w:val="18"/>
                <w:lang w:eastAsia="ru-RU"/>
              </w:rPr>
              <w:t> </w:t>
            </w:r>
          </w:p>
        </w:tc>
      </w:tr>
    </w:tbl>
    <w:p w:rsidR="00D80231" w:rsidRPr="00B91190" w:rsidRDefault="00D80231" w:rsidP="00B91190">
      <w:pPr>
        <w:shd w:val="clear" w:color="auto" w:fill="F8F8F8"/>
        <w:ind w:firstLine="0"/>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color w:val="000000"/>
          <w:sz w:val="28"/>
          <w:szCs w:val="28"/>
          <w:lang w:eastAsia="ru-RU"/>
        </w:rPr>
        <w:t>5. Декорирование рельефными элементами</w:t>
      </w:r>
    </w:p>
    <w:p w:rsidR="00D80231" w:rsidRPr="00B91190" w:rsidRDefault="00D80231" w:rsidP="00B91190">
      <w:pPr>
        <w:shd w:val="clear" w:color="auto" w:fill="F8F8F8"/>
        <w:ind w:firstLine="0"/>
        <w:jc w:val="left"/>
        <w:rPr>
          <w:rFonts w:ascii="Times New Roman" w:eastAsia="Times New Roman" w:hAnsi="Times New Roman" w:cs="Times New Roman"/>
          <w:color w:val="000000"/>
          <w:sz w:val="28"/>
          <w:szCs w:val="28"/>
          <w:lang w:eastAsia="ru-RU"/>
        </w:rPr>
      </w:pPr>
      <w:r w:rsidRPr="00B91190">
        <w:rPr>
          <w:rFonts w:ascii="Times New Roman" w:eastAsia="Times New Roman" w:hAnsi="Times New Roman" w:cs="Times New Roman"/>
          <w:color w:val="000000"/>
          <w:sz w:val="28"/>
          <w:szCs w:val="28"/>
          <w:lang w:eastAsia="ru-RU"/>
        </w:rPr>
        <w:t>6.Техники росписи</w:t>
      </w:r>
    </w:p>
    <w:tbl>
      <w:tblPr>
        <w:tblW w:w="0" w:type="auto"/>
        <w:tblCellSpacing w:w="30" w:type="dxa"/>
        <w:shd w:val="clear" w:color="auto" w:fill="F8F8F8"/>
        <w:tblCellMar>
          <w:top w:w="60" w:type="dxa"/>
          <w:left w:w="60" w:type="dxa"/>
          <w:bottom w:w="60" w:type="dxa"/>
          <w:right w:w="60" w:type="dxa"/>
        </w:tblCellMar>
        <w:tblLook w:val="04A0" w:firstRow="1" w:lastRow="0" w:firstColumn="1" w:lastColumn="0" w:noHBand="0" w:noVBand="1"/>
      </w:tblPr>
      <w:tblGrid>
        <w:gridCol w:w="4797"/>
        <w:gridCol w:w="4798"/>
      </w:tblGrid>
      <w:tr w:rsidR="00D80231" w:rsidRPr="00D80231" w:rsidTr="00D80231">
        <w:trPr>
          <w:tblCellSpacing w:w="30" w:type="dxa"/>
        </w:trPr>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3142615" cy="3618865"/>
                  <wp:effectExtent l="0" t="0" r="635" b="635"/>
                  <wp:docPr id="12" name="Рисунок 12" descr="http://www.at-art.ru/netcat_files/Image/pig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t-art.ru/netcat_files/Image/pigment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2615" cy="3618865"/>
                          </a:xfrm>
                          <a:prstGeom prst="rect">
                            <a:avLst/>
                          </a:prstGeom>
                          <a:noFill/>
                          <a:ln>
                            <a:noFill/>
                          </a:ln>
                        </pic:spPr>
                      </pic:pic>
                    </a:graphicData>
                  </a:graphic>
                </wp:inline>
              </w:drawing>
            </w:r>
            <w:r w:rsidRPr="00D80231">
              <w:rPr>
                <w:rFonts w:ascii="Verdana" w:eastAsia="Times New Roman" w:hAnsi="Verdana" w:cs="Times New Roman"/>
                <w:color w:val="000000"/>
                <w:sz w:val="18"/>
                <w:szCs w:val="18"/>
                <w:lang w:eastAsia="ru-RU"/>
              </w:rPr>
              <w:t> </w:t>
            </w:r>
          </w:p>
        </w:tc>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142615" cy="2866390"/>
                  <wp:effectExtent l="0" t="0" r="635" b="0"/>
                  <wp:docPr id="11" name="Рисунок 11" descr="http://www.at-art.ru/netcat_files/Image/pig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t-art.ru/netcat_files/Image/pigmen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2615" cy="2866390"/>
                          </a:xfrm>
                          <a:prstGeom prst="rect">
                            <a:avLst/>
                          </a:prstGeom>
                          <a:noFill/>
                          <a:ln>
                            <a:noFill/>
                          </a:ln>
                        </pic:spPr>
                      </pic:pic>
                    </a:graphicData>
                  </a:graphic>
                </wp:inline>
              </w:drawing>
            </w:r>
            <w:r w:rsidRPr="00D80231">
              <w:rPr>
                <w:rFonts w:ascii="Verdana" w:eastAsia="Times New Roman" w:hAnsi="Verdana" w:cs="Times New Roman"/>
                <w:color w:val="000000"/>
                <w:sz w:val="18"/>
                <w:szCs w:val="18"/>
                <w:lang w:eastAsia="ru-RU"/>
              </w:rPr>
              <w:t> </w:t>
            </w:r>
          </w:p>
        </w:tc>
      </w:tr>
    </w:tbl>
    <w:p w:rsidR="00D80231" w:rsidRPr="0098406D" w:rsidRDefault="00D80231" w:rsidP="00D80231">
      <w:pPr>
        <w:shd w:val="clear" w:color="auto" w:fill="F8F8F8"/>
        <w:spacing w:before="100" w:beforeAutospacing="1" w:after="100" w:afterAutospacing="1" w:line="252" w:lineRule="atLeast"/>
        <w:ind w:firstLine="0"/>
        <w:jc w:val="left"/>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 Роспись пигментами (</w:t>
      </w:r>
      <w:proofErr w:type="spellStart"/>
      <w:r w:rsidRPr="0098406D">
        <w:rPr>
          <w:rFonts w:ascii="Times New Roman" w:eastAsia="Times New Roman" w:hAnsi="Times New Roman" w:cs="Times New Roman"/>
          <w:color w:val="000000"/>
          <w:sz w:val="28"/>
          <w:szCs w:val="28"/>
          <w:lang w:eastAsia="ru-RU"/>
        </w:rPr>
        <w:t>подглазурными</w:t>
      </w:r>
      <w:proofErr w:type="spellEnd"/>
      <w:r w:rsidRPr="0098406D">
        <w:rPr>
          <w:rFonts w:ascii="Times New Roman" w:eastAsia="Times New Roman" w:hAnsi="Times New Roman" w:cs="Times New Roman"/>
          <w:color w:val="000000"/>
          <w:sz w:val="28"/>
          <w:szCs w:val="28"/>
          <w:lang w:eastAsia="ru-RU"/>
        </w:rPr>
        <w:t xml:space="preserve"> красками) по утильному (обожжённому) черепку</w:t>
      </w:r>
      <w:r w:rsidRPr="0098406D">
        <w:rPr>
          <w:rFonts w:ascii="Times New Roman" w:eastAsia="Times New Roman" w:hAnsi="Times New Roman" w:cs="Times New Roman"/>
          <w:color w:val="000000"/>
          <w:sz w:val="28"/>
          <w:szCs w:val="28"/>
          <w:lang w:eastAsia="ru-RU"/>
        </w:rPr>
        <w:br/>
        <w:t>- Роспись цветными глазурями</w:t>
      </w:r>
    </w:p>
    <w:tbl>
      <w:tblPr>
        <w:tblW w:w="0" w:type="auto"/>
        <w:tblCellSpacing w:w="30" w:type="dxa"/>
        <w:shd w:val="clear" w:color="auto" w:fill="F8F8F8"/>
        <w:tblCellMar>
          <w:top w:w="60" w:type="dxa"/>
          <w:left w:w="60" w:type="dxa"/>
          <w:bottom w:w="60" w:type="dxa"/>
          <w:right w:w="60" w:type="dxa"/>
        </w:tblCellMar>
        <w:tblLook w:val="04A0" w:firstRow="1" w:lastRow="0" w:firstColumn="1" w:lastColumn="0" w:noHBand="0" w:noVBand="1"/>
      </w:tblPr>
      <w:tblGrid>
        <w:gridCol w:w="5224"/>
        <w:gridCol w:w="274"/>
      </w:tblGrid>
      <w:tr w:rsidR="00D80231" w:rsidRPr="00D80231" w:rsidTr="00D80231">
        <w:trPr>
          <w:tblCellSpacing w:w="30" w:type="dxa"/>
        </w:trPr>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142615" cy="3534410"/>
                  <wp:effectExtent l="0" t="0" r="635" b="8890"/>
                  <wp:docPr id="10" name="Рисунок 10" descr="http://www.at-art.ru/netcat_files/Image/glaz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t-art.ru/netcat_files/Image/glazu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2615" cy="3534410"/>
                          </a:xfrm>
                          <a:prstGeom prst="rect">
                            <a:avLst/>
                          </a:prstGeom>
                          <a:noFill/>
                          <a:ln>
                            <a:noFill/>
                          </a:ln>
                        </pic:spPr>
                      </pic:pic>
                    </a:graphicData>
                  </a:graphic>
                </wp:inline>
              </w:drawing>
            </w:r>
            <w:r w:rsidRPr="00D80231">
              <w:rPr>
                <w:rFonts w:ascii="Verdana" w:eastAsia="Times New Roman" w:hAnsi="Verdana" w:cs="Times New Roman"/>
                <w:color w:val="000000"/>
                <w:sz w:val="18"/>
                <w:szCs w:val="18"/>
                <w:lang w:eastAsia="ru-RU"/>
              </w:rPr>
              <w:t> </w:t>
            </w:r>
          </w:p>
        </w:tc>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sidRPr="00D80231">
              <w:rPr>
                <w:rFonts w:ascii="Verdana" w:eastAsia="Times New Roman" w:hAnsi="Verdana" w:cs="Times New Roman"/>
                <w:color w:val="000000"/>
                <w:sz w:val="18"/>
                <w:szCs w:val="18"/>
                <w:lang w:eastAsia="ru-RU"/>
              </w:rPr>
              <w:t> </w:t>
            </w:r>
          </w:p>
        </w:tc>
      </w:tr>
    </w:tbl>
    <w:p w:rsidR="00D80231" w:rsidRPr="0098406D" w:rsidRDefault="00D80231" w:rsidP="00D80231">
      <w:pPr>
        <w:shd w:val="clear" w:color="auto" w:fill="F8F8F8"/>
        <w:spacing w:before="100" w:beforeAutospacing="1" w:after="100" w:afterAutospacing="1" w:line="252" w:lineRule="atLeast"/>
        <w:ind w:firstLine="0"/>
        <w:jc w:val="left"/>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 xml:space="preserve">- Роспись </w:t>
      </w:r>
      <w:proofErr w:type="spellStart"/>
      <w:r w:rsidRPr="0098406D">
        <w:rPr>
          <w:rFonts w:ascii="Times New Roman" w:eastAsia="Times New Roman" w:hAnsi="Times New Roman" w:cs="Times New Roman"/>
          <w:color w:val="000000"/>
          <w:sz w:val="28"/>
          <w:szCs w:val="28"/>
          <w:lang w:eastAsia="ru-RU"/>
        </w:rPr>
        <w:t>надглазурными</w:t>
      </w:r>
      <w:proofErr w:type="spellEnd"/>
      <w:r w:rsidRPr="0098406D">
        <w:rPr>
          <w:rFonts w:ascii="Times New Roman" w:eastAsia="Times New Roman" w:hAnsi="Times New Roman" w:cs="Times New Roman"/>
          <w:color w:val="000000"/>
          <w:sz w:val="28"/>
          <w:szCs w:val="28"/>
          <w:lang w:eastAsia="ru-RU"/>
        </w:rPr>
        <w:t xml:space="preserve"> красками</w:t>
      </w:r>
    </w:p>
    <w:p w:rsidR="00D80231" w:rsidRPr="0098406D" w:rsidRDefault="00D80231" w:rsidP="00D80231">
      <w:pPr>
        <w:shd w:val="clear" w:color="auto" w:fill="F8F8F8"/>
        <w:spacing w:before="100" w:beforeAutospacing="1" w:after="100" w:afterAutospacing="1" w:line="252" w:lineRule="atLeast"/>
        <w:ind w:firstLine="0"/>
        <w:jc w:val="left"/>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lastRenderedPageBreak/>
        <w:t>- Техника «сграффито»</w:t>
      </w:r>
    </w:p>
    <w:tbl>
      <w:tblPr>
        <w:tblW w:w="0" w:type="auto"/>
        <w:tblCellSpacing w:w="30" w:type="dxa"/>
        <w:shd w:val="clear" w:color="auto" w:fill="F8F8F8"/>
        <w:tblCellMar>
          <w:top w:w="60" w:type="dxa"/>
          <w:left w:w="60" w:type="dxa"/>
          <w:bottom w:w="60" w:type="dxa"/>
          <w:right w:w="60" w:type="dxa"/>
        </w:tblCellMar>
        <w:tblLook w:val="04A0" w:firstRow="1" w:lastRow="0" w:firstColumn="1" w:lastColumn="0" w:noHBand="0" w:noVBand="1"/>
      </w:tblPr>
      <w:tblGrid>
        <w:gridCol w:w="4797"/>
        <w:gridCol w:w="4798"/>
      </w:tblGrid>
      <w:tr w:rsidR="00D80231" w:rsidRPr="00D80231" w:rsidTr="00D80231">
        <w:trPr>
          <w:tblCellSpacing w:w="30" w:type="dxa"/>
        </w:trPr>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sidRPr="00D80231">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extent cx="3142615" cy="4018915"/>
                  <wp:effectExtent l="0" t="0" r="635" b="635"/>
                  <wp:docPr id="9" name="Рисунок 9" descr="http://www.at-art.ru/netcat_files/Image/sgraffi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t-art.ru/netcat_files/Image/sgraffito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2615" cy="4018915"/>
                          </a:xfrm>
                          <a:prstGeom prst="rect">
                            <a:avLst/>
                          </a:prstGeom>
                          <a:noFill/>
                          <a:ln>
                            <a:noFill/>
                          </a:ln>
                        </pic:spPr>
                      </pic:pic>
                    </a:graphicData>
                  </a:graphic>
                </wp:inline>
              </w:drawing>
            </w:r>
          </w:p>
        </w:tc>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142615" cy="4187825"/>
                  <wp:effectExtent l="0" t="0" r="635" b="3175"/>
                  <wp:docPr id="8" name="Рисунок 8" descr="http://www.at-art.ru/netcat_files/Image/sgraff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t-art.ru/netcat_files/Image/sgraffit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2615" cy="4187825"/>
                          </a:xfrm>
                          <a:prstGeom prst="rect">
                            <a:avLst/>
                          </a:prstGeom>
                          <a:noFill/>
                          <a:ln>
                            <a:noFill/>
                          </a:ln>
                        </pic:spPr>
                      </pic:pic>
                    </a:graphicData>
                  </a:graphic>
                </wp:inline>
              </w:drawing>
            </w:r>
            <w:r w:rsidRPr="00D80231">
              <w:rPr>
                <w:rFonts w:ascii="Verdana" w:eastAsia="Times New Roman" w:hAnsi="Verdana" w:cs="Times New Roman"/>
                <w:color w:val="000000"/>
                <w:sz w:val="18"/>
                <w:szCs w:val="18"/>
                <w:lang w:eastAsia="ru-RU"/>
              </w:rPr>
              <w:t> </w:t>
            </w:r>
          </w:p>
        </w:tc>
      </w:tr>
    </w:tbl>
    <w:p w:rsidR="00D80231" w:rsidRPr="0098406D" w:rsidRDefault="0098406D" w:rsidP="0098406D">
      <w:pPr>
        <w:shd w:val="clear" w:color="auto" w:fill="F8F8F8"/>
        <w:ind w:firstLine="0"/>
        <w:jc w:val="lef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D80231" w:rsidRPr="0098406D">
        <w:rPr>
          <w:rFonts w:ascii="Times New Roman" w:eastAsia="Times New Roman" w:hAnsi="Times New Roman" w:cs="Times New Roman"/>
          <w:color w:val="000000"/>
          <w:sz w:val="28"/>
          <w:szCs w:val="28"/>
          <w:lang w:eastAsia="ru-RU"/>
        </w:rPr>
        <w:t>Авторские техники декорирования</w:t>
      </w:r>
      <w:r w:rsidR="00D80231" w:rsidRPr="0098406D">
        <w:rPr>
          <w:rFonts w:ascii="Times New Roman" w:eastAsia="Times New Roman" w:hAnsi="Times New Roman" w:cs="Times New Roman"/>
          <w:color w:val="000000"/>
          <w:sz w:val="28"/>
          <w:szCs w:val="28"/>
          <w:lang w:eastAsia="ru-RU"/>
        </w:rPr>
        <w:br/>
        <w:t>«</w:t>
      </w:r>
      <w:proofErr w:type="spellStart"/>
      <w:r w:rsidR="00D80231" w:rsidRPr="0098406D">
        <w:rPr>
          <w:rFonts w:ascii="Times New Roman" w:eastAsia="Times New Roman" w:hAnsi="Times New Roman" w:cs="Times New Roman"/>
          <w:color w:val="000000"/>
          <w:sz w:val="28"/>
          <w:szCs w:val="28"/>
          <w:lang w:eastAsia="ru-RU"/>
        </w:rPr>
        <w:t>Акваживопись</w:t>
      </w:r>
      <w:proofErr w:type="spellEnd"/>
      <w:r w:rsidR="00D80231" w:rsidRPr="0098406D">
        <w:rPr>
          <w:rFonts w:ascii="Times New Roman" w:eastAsia="Times New Roman" w:hAnsi="Times New Roman" w:cs="Times New Roman"/>
          <w:color w:val="000000"/>
          <w:sz w:val="28"/>
          <w:szCs w:val="28"/>
          <w:lang w:eastAsia="ru-RU"/>
        </w:rPr>
        <w:t>» по керамике</w:t>
      </w:r>
    </w:p>
    <w:tbl>
      <w:tblPr>
        <w:tblW w:w="0" w:type="auto"/>
        <w:tblCellSpacing w:w="30" w:type="dxa"/>
        <w:shd w:val="clear" w:color="auto" w:fill="F8F8F8"/>
        <w:tblCellMar>
          <w:top w:w="60" w:type="dxa"/>
          <w:left w:w="60" w:type="dxa"/>
          <w:bottom w:w="60" w:type="dxa"/>
          <w:right w:w="60" w:type="dxa"/>
        </w:tblCellMar>
        <w:tblLook w:val="04A0" w:firstRow="1" w:lastRow="0" w:firstColumn="1" w:lastColumn="0" w:noHBand="0" w:noVBand="1"/>
      </w:tblPr>
      <w:tblGrid>
        <w:gridCol w:w="4797"/>
        <w:gridCol w:w="4798"/>
      </w:tblGrid>
      <w:tr w:rsidR="00D80231" w:rsidRPr="00D80231" w:rsidTr="00D80231">
        <w:trPr>
          <w:tblCellSpacing w:w="30" w:type="dxa"/>
        </w:trPr>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sidRPr="00D80231">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extent cx="3142615" cy="2559050"/>
                  <wp:effectExtent l="0" t="0" r="635" b="0"/>
                  <wp:docPr id="7" name="Рисунок 7" descr="http://www.at-art.ru/netcat_files/Image/aq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t-art.ru/netcat_files/Image/aquq.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2615" cy="2559050"/>
                          </a:xfrm>
                          <a:prstGeom prst="rect">
                            <a:avLst/>
                          </a:prstGeom>
                          <a:noFill/>
                          <a:ln>
                            <a:noFill/>
                          </a:ln>
                        </pic:spPr>
                      </pic:pic>
                    </a:graphicData>
                  </a:graphic>
                </wp:inline>
              </w:drawing>
            </w:r>
          </w:p>
        </w:tc>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142615" cy="3250565"/>
                  <wp:effectExtent l="0" t="0" r="635" b="6985"/>
                  <wp:docPr id="6" name="Рисунок 6" descr="http://www.at-art.ru/netcat_files/Image/aqu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t-art.ru/netcat_files/Image/aquq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2615" cy="3250565"/>
                          </a:xfrm>
                          <a:prstGeom prst="rect">
                            <a:avLst/>
                          </a:prstGeom>
                          <a:noFill/>
                          <a:ln>
                            <a:noFill/>
                          </a:ln>
                        </pic:spPr>
                      </pic:pic>
                    </a:graphicData>
                  </a:graphic>
                </wp:inline>
              </w:drawing>
            </w:r>
            <w:r w:rsidRPr="00D80231">
              <w:rPr>
                <w:rFonts w:ascii="Verdana" w:eastAsia="Times New Roman" w:hAnsi="Verdana" w:cs="Times New Roman"/>
                <w:color w:val="000000"/>
                <w:sz w:val="18"/>
                <w:szCs w:val="18"/>
                <w:lang w:eastAsia="ru-RU"/>
              </w:rPr>
              <w:t> </w:t>
            </w:r>
          </w:p>
        </w:tc>
      </w:tr>
    </w:tbl>
    <w:p w:rsidR="00D80231" w:rsidRPr="0098406D" w:rsidRDefault="00D80231" w:rsidP="00D80231">
      <w:pPr>
        <w:shd w:val="clear" w:color="auto" w:fill="F8F8F8"/>
        <w:spacing w:before="100" w:beforeAutospacing="1" w:after="100" w:afterAutospacing="1" w:line="252" w:lineRule="atLeast"/>
        <w:ind w:firstLine="0"/>
        <w:jc w:val="left"/>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-«Листья и травы»</w:t>
      </w:r>
    </w:p>
    <w:tbl>
      <w:tblPr>
        <w:tblW w:w="0" w:type="auto"/>
        <w:tblCellSpacing w:w="30" w:type="dxa"/>
        <w:shd w:val="clear" w:color="auto" w:fill="F8F8F8"/>
        <w:tblCellMar>
          <w:top w:w="60" w:type="dxa"/>
          <w:left w:w="60" w:type="dxa"/>
          <w:bottom w:w="60" w:type="dxa"/>
          <w:right w:w="60" w:type="dxa"/>
        </w:tblCellMar>
        <w:tblLook w:val="04A0" w:firstRow="1" w:lastRow="0" w:firstColumn="1" w:lastColumn="0" w:noHBand="0" w:noVBand="1"/>
      </w:tblPr>
      <w:tblGrid>
        <w:gridCol w:w="5224"/>
        <w:gridCol w:w="274"/>
      </w:tblGrid>
      <w:tr w:rsidR="00D80231" w:rsidRPr="00D80231" w:rsidTr="00D80231">
        <w:trPr>
          <w:tblCellSpacing w:w="30" w:type="dxa"/>
        </w:trPr>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sidRPr="00D80231">
              <w:rPr>
                <w:rFonts w:ascii="Verdana" w:eastAsia="Times New Roman" w:hAnsi="Verdana" w:cs="Times New Roman"/>
                <w:color w:val="000000"/>
                <w:sz w:val="18"/>
                <w:szCs w:val="18"/>
                <w:lang w:eastAsia="ru-RU"/>
              </w:rPr>
              <w:lastRenderedPageBreak/>
              <w:t> </w:t>
            </w:r>
            <w:r>
              <w:rPr>
                <w:rFonts w:ascii="Verdana" w:eastAsia="Times New Roman" w:hAnsi="Verdana" w:cs="Times New Roman"/>
                <w:noProof/>
                <w:color w:val="000000"/>
                <w:sz w:val="18"/>
                <w:szCs w:val="18"/>
                <w:lang w:eastAsia="ru-RU"/>
              </w:rPr>
              <w:drawing>
                <wp:inline distT="0" distB="0" distL="0" distR="0">
                  <wp:extent cx="3142615" cy="3857625"/>
                  <wp:effectExtent l="0" t="0" r="635" b="9525"/>
                  <wp:docPr id="5" name="Рисунок 5" descr="http://www.at-art.ru/netcat_files/Image/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t-art.ru/netcat_files/Image/leave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2615" cy="3857625"/>
                          </a:xfrm>
                          <a:prstGeom prst="rect">
                            <a:avLst/>
                          </a:prstGeom>
                          <a:noFill/>
                          <a:ln>
                            <a:noFill/>
                          </a:ln>
                        </pic:spPr>
                      </pic:pic>
                    </a:graphicData>
                  </a:graphic>
                </wp:inline>
              </w:drawing>
            </w:r>
          </w:p>
        </w:tc>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sidRPr="00D80231">
              <w:rPr>
                <w:rFonts w:ascii="Verdana" w:eastAsia="Times New Roman" w:hAnsi="Verdana" w:cs="Times New Roman"/>
                <w:color w:val="000000"/>
                <w:sz w:val="18"/>
                <w:szCs w:val="18"/>
                <w:lang w:eastAsia="ru-RU"/>
              </w:rPr>
              <w:t> </w:t>
            </w:r>
          </w:p>
        </w:tc>
      </w:tr>
    </w:tbl>
    <w:p w:rsidR="00D80231" w:rsidRPr="0098406D" w:rsidRDefault="00D80231" w:rsidP="00D80231">
      <w:pPr>
        <w:shd w:val="clear" w:color="auto" w:fill="F8F8F8"/>
        <w:spacing w:before="100" w:beforeAutospacing="1" w:after="100" w:afterAutospacing="1" w:line="252" w:lineRule="atLeast"/>
        <w:ind w:firstLine="0"/>
        <w:jc w:val="left"/>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8. Смешанные техники декорирования</w:t>
      </w:r>
    </w:p>
    <w:tbl>
      <w:tblPr>
        <w:tblW w:w="0" w:type="auto"/>
        <w:tblCellSpacing w:w="30" w:type="dxa"/>
        <w:shd w:val="clear" w:color="auto" w:fill="F8F8F8"/>
        <w:tblCellMar>
          <w:top w:w="60" w:type="dxa"/>
          <w:left w:w="60" w:type="dxa"/>
          <w:bottom w:w="60" w:type="dxa"/>
          <w:right w:w="60" w:type="dxa"/>
        </w:tblCellMar>
        <w:tblLook w:val="04A0" w:firstRow="1" w:lastRow="0" w:firstColumn="1" w:lastColumn="0" w:noHBand="0" w:noVBand="1"/>
      </w:tblPr>
      <w:tblGrid>
        <w:gridCol w:w="4797"/>
        <w:gridCol w:w="4798"/>
      </w:tblGrid>
      <w:tr w:rsidR="00D80231" w:rsidRPr="00D80231" w:rsidTr="00D80231">
        <w:trPr>
          <w:tblCellSpacing w:w="30" w:type="dxa"/>
        </w:trPr>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142615" cy="3534410"/>
                  <wp:effectExtent l="0" t="0" r="635" b="8890"/>
                  <wp:docPr id="4" name="Рисунок 4" descr="http://www.at-art.ru/netcat_files/Image/mi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t-art.ru/netcat_files/Image/mix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2615" cy="3534410"/>
                          </a:xfrm>
                          <a:prstGeom prst="rect">
                            <a:avLst/>
                          </a:prstGeom>
                          <a:noFill/>
                          <a:ln>
                            <a:noFill/>
                          </a:ln>
                        </pic:spPr>
                      </pic:pic>
                    </a:graphicData>
                  </a:graphic>
                </wp:inline>
              </w:drawing>
            </w:r>
            <w:r w:rsidRPr="00D80231">
              <w:rPr>
                <w:rFonts w:ascii="Verdana" w:eastAsia="Times New Roman" w:hAnsi="Verdana" w:cs="Times New Roman"/>
                <w:color w:val="000000"/>
                <w:sz w:val="18"/>
                <w:szCs w:val="18"/>
                <w:lang w:eastAsia="ru-RU"/>
              </w:rPr>
              <w:t> </w:t>
            </w:r>
          </w:p>
        </w:tc>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sidRPr="00D80231">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lastRenderedPageBreak/>
              <w:drawing>
                <wp:inline distT="0" distB="0" distL="0" distR="0">
                  <wp:extent cx="3142615" cy="5117465"/>
                  <wp:effectExtent l="0" t="0" r="635" b="6985"/>
                  <wp:docPr id="3" name="Рисунок 3" descr="http://www.at-art.ru/netcat_files/Image/m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t-art.ru/netcat_files/Image/mix.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2615" cy="5117465"/>
                          </a:xfrm>
                          <a:prstGeom prst="rect">
                            <a:avLst/>
                          </a:prstGeom>
                          <a:noFill/>
                          <a:ln>
                            <a:noFill/>
                          </a:ln>
                        </pic:spPr>
                      </pic:pic>
                    </a:graphicData>
                  </a:graphic>
                </wp:inline>
              </w:drawing>
            </w:r>
          </w:p>
        </w:tc>
      </w:tr>
    </w:tbl>
    <w:p w:rsidR="00D80231" w:rsidRPr="0098406D" w:rsidRDefault="00D80231" w:rsidP="00D80231">
      <w:pPr>
        <w:shd w:val="clear" w:color="auto" w:fill="F8F8F8"/>
        <w:spacing w:before="100" w:beforeAutospacing="1" w:after="100" w:afterAutospacing="1" w:line="252" w:lineRule="atLeast"/>
        <w:ind w:firstLine="0"/>
        <w:jc w:val="left"/>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lastRenderedPageBreak/>
        <w:t>9. Использование аэрографии для выполнения росписи</w:t>
      </w:r>
    </w:p>
    <w:tbl>
      <w:tblPr>
        <w:tblW w:w="0" w:type="auto"/>
        <w:tblCellSpacing w:w="30" w:type="dxa"/>
        <w:shd w:val="clear" w:color="auto" w:fill="F8F8F8"/>
        <w:tblCellMar>
          <w:top w:w="60" w:type="dxa"/>
          <w:left w:w="60" w:type="dxa"/>
          <w:bottom w:w="60" w:type="dxa"/>
          <w:right w:w="60" w:type="dxa"/>
        </w:tblCellMar>
        <w:tblLook w:val="04A0" w:firstRow="1" w:lastRow="0" w:firstColumn="1" w:lastColumn="0" w:noHBand="0" w:noVBand="1"/>
      </w:tblPr>
      <w:tblGrid>
        <w:gridCol w:w="4797"/>
        <w:gridCol w:w="4798"/>
      </w:tblGrid>
      <w:tr w:rsidR="00D80231" w:rsidRPr="00D80231" w:rsidTr="00D80231">
        <w:trPr>
          <w:tblCellSpacing w:w="30" w:type="dxa"/>
        </w:trPr>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sidRPr="00D80231">
              <w:rPr>
                <w:rFonts w:ascii="Verdana" w:eastAsia="Times New Roman" w:hAnsi="Verdana" w:cs="Times New Roman"/>
                <w:color w:val="000000"/>
                <w:sz w:val="18"/>
                <w:szCs w:val="18"/>
                <w:lang w:eastAsia="ru-RU"/>
              </w:rPr>
              <w:lastRenderedPageBreak/>
              <w:t> </w:t>
            </w:r>
            <w:r>
              <w:rPr>
                <w:rFonts w:ascii="Verdana" w:eastAsia="Times New Roman" w:hAnsi="Verdana" w:cs="Times New Roman"/>
                <w:noProof/>
                <w:color w:val="000000"/>
                <w:sz w:val="18"/>
                <w:szCs w:val="18"/>
                <w:lang w:eastAsia="ru-RU"/>
              </w:rPr>
              <w:drawing>
                <wp:inline distT="0" distB="0" distL="0" distR="0">
                  <wp:extent cx="3142615" cy="4295140"/>
                  <wp:effectExtent l="0" t="0" r="635" b="0"/>
                  <wp:docPr id="2" name="Рисунок 2" descr="http://www.at-art.ru/netcat_files/Image/ae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t-art.ru/netcat_files/Image/aero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2615" cy="4295140"/>
                          </a:xfrm>
                          <a:prstGeom prst="rect">
                            <a:avLst/>
                          </a:prstGeom>
                          <a:noFill/>
                          <a:ln>
                            <a:noFill/>
                          </a:ln>
                        </pic:spPr>
                      </pic:pic>
                    </a:graphicData>
                  </a:graphic>
                </wp:inline>
              </w:drawing>
            </w:r>
          </w:p>
        </w:tc>
        <w:tc>
          <w:tcPr>
            <w:tcW w:w="0" w:type="auto"/>
            <w:shd w:val="clear" w:color="auto" w:fill="F8F8F8"/>
            <w:hideMark/>
          </w:tcPr>
          <w:p w:rsidR="00D80231" w:rsidRPr="00D80231" w:rsidRDefault="00D80231" w:rsidP="00D80231">
            <w:pPr>
              <w:spacing w:line="252" w:lineRule="atLeast"/>
              <w:ind w:firstLine="0"/>
              <w:jc w:val="left"/>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142615" cy="4249420"/>
                  <wp:effectExtent l="0" t="0" r="635" b="0"/>
                  <wp:docPr id="1" name="Рисунок 1" descr="http://www.at-art.ru/netcat_files/Image/a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t-art.ru/netcat_files/Image/aero.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2615" cy="4249420"/>
                          </a:xfrm>
                          <a:prstGeom prst="rect">
                            <a:avLst/>
                          </a:prstGeom>
                          <a:noFill/>
                          <a:ln>
                            <a:noFill/>
                          </a:ln>
                        </pic:spPr>
                      </pic:pic>
                    </a:graphicData>
                  </a:graphic>
                </wp:inline>
              </w:drawing>
            </w:r>
            <w:r w:rsidRPr="00D80231">
              <w:rPr>
                <w:rFonts w:ascii="Verdana" w:eastAsia="Times New Roman" w:hAnsi="Verdana" w:cs="Times New Roman"/>
                <w:color w:val="000000"/>
                <w:sz w:val="18"/>
                <w:szCs w:val="18"/>
                <w:lang w:eastAsia="ru-RU"/>
              </w:rPr>
              <w:t> </w:t>
            </w:r>
          </w:p>
        </w:tc>
      </w:tr>
    </w:tbl>
    <w:p w:rsidR="00D80231" w:rsidRPr="0098406D" w:rsidRDefault="00D80231" w:rsidP="0098406D">
      <w:pPr>
        <w:shd w:val="clear" w:color="auto" w:fill="F8F8F8"/>
        <w:ind w:firstLine="0"/>
        <w:jc w:val="center"/>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b/>
          <w:bCs/>
          <w:color w:val="000000"/>
          <w:sz w:val="28"/>
          <w:szCs w:val="28"/>
          <w:lang w:eastAsia="ru-RU"/>
        </w:rPr>
        <w:t>Глазурование керамики</w:t>
      </w:r>
    </w:p>
    <w:p w:rsidR="0098406D" w:rsidRDefault="00D80231" w:rsidP="0098406D">
      <w:pPr>
        <w:shd w:val="clear" w:color="auto" w:fill="F8F8F8"/>
        <w:ind w:firstLine="0"/>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w:t>
      </w:r>
      <w:r w:rsidR="0098406D">
        <w:rPr>
          <w:rFonts w:ascii="Times New Roman" w:eastAsia="Times New Roman" w:hAnsi="Times New Roman" w:cs="Times New Roman"/>
          <w:color w:val="000000"/>
          <w:sz w:val="28"/>
          <w:szCs w:val="28"/>
          <w:lang w:eastAsia="ru-RU"/>
        </w:rPr>
        <w:t xml:space="preserve"> </w:t>
      </w:r>
      <w:r w:rsidRPr="0098406D">
        <w:rPr>
          <w:rFonts w:ascii="Times New Roman" w:eastAsia="Times New Roman" w:hAnsi="Times New Roman" w:cs="Times New Roman"/>
          <w:color w:val="000000"/>
          <w:sz w:val="28"/>
          <w:szCs w:val="28"/>
          <w:lang w:eastAsia="ru-RU"/>
        </w:rPr>
        <w:t>подготовка глазури</w:t>
      </w:r>
    </w:p>
    <w:p w:rsidR="0098406D" w:rsidRDefault="00D80231" w:rsidP="0098406D">
      <w:pPr>
        <w:shd w:val="clear" w:color="auto" w:fill="F8F8F8"/>
        <w:ind w:firstLine="0"/>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 показатели при выборе глазури</w:t>
      </w:r>
    </w:p>
    <w:p w:rsidR="00D80231" w:rsidRPr="0098406D" w:rsidRDefault="00D80231" w:rsidP="0098406D">
      <w:pPr>
        <w:shd w:val="clear" w:color="auto" w:fill="F8F8F8"/>
        <w:ind w:firstLine="0"/>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-глазурование</w:t>
      </w:r>
      <w:r w:rsidR="0098406D">
        <w:rPr>
          <w:rFonts w:ascii="Times New Roman" w:eastAsia="Times New Roman" w:hAnsi="Times New Roman" w:cs="Times New Roman"/>
          <w:color w:val="000000"/>
          <w:sz w:val="28"/>
          <w:szCs w:val="28"/>
          <w:lang w:eastAsia="ru-RU"/>
        </w:rPr>
        <w:t>:</w:t>
      </w:r>
      <w:r w:rsidRPr="0098406D">
        <w:rPr>
          <w:rFonts w:ascii="Times New Roman" w:eastAsia="Times New Roman" w:hAnsi="Times New Roman" w:cs="Times New Roman"/>
          <w:color w:val="000000"/>
          <w:sz w:val="28"/>
          <w:szCs w:val="28"/>
          <w:lang w:eastAsia="ru-RU"/>
        </w:rPr>
        <w:t> </w:t>
      </w:r>
      <w:proofErr w:type="gramStart"/>
      <w:r w:rsidRPr="0098406D">
        <w:rPr>
          <w:rFonts w:ascii="Times New Roman" w:eastAsia="Times New Roman" w:hAnsi="Times New Roman" w:cs="Times New Roman"/>
          <w:color w:val="000000"/>
          <w:sz w:val="28"/>
          <w:szCs w:val="28"/>
          <w:lang w:eastAsia="ru-RU"/>
        </w:rPr>
        <w:br/>
        <w:t>-</w:t>
      </w:r>
      <w:proofErr w:type="gramEnd"/>
      <w:r w:rsidRPr="0098406D">
        <w:rPr>
          <w:rFonts w:ascii="Times New Roman" w:eastAsia="Times New Roman" w:hAnsi="Times New Roman" w:cs="Times New Roman"/>
          <w:color w:val="000000"/>
          <w:sz w:val="28"/>
          <w:szCs w:val="28"/>
          <w:lang w:eastAsia="ru-RU"/>
        </w:rPr>
        <w:t>аэрографом</w:t>
      </w:r>
      <w:r w:rsidRPr="0098406D">
        <w:rPr>
          <w:rFonts w:ascii="Times New Roman" w:eastAsia="Times New Roman" w:hAnsi="Times New Roman" w:cs="Times New Roman"/>
          <w:color w:val="000000"/>
          <w:sz w:val="28"/>
          <w:szCs w:val="28"/>
          <w:lang w:eastAsia="ru-RU"/>
        </w:rPr>
        <w:br/>
        <w:t>-окунанием</w:t>
      </w:r>
      <w:r w:rsidRPr="0098406D">
        <w:rPr>
          <w:rFonts w:ascii="Times New Roman" w:eastAsia="Times New Roman" w:hAnsi="Times New Roman" w:cs="Times New Roman"/>
          <w:color w:val="000000"/>
          <w:sz w:val="28"/>
          <w:szCs w:val="28"/>
          <w:lang w:eastAsia="ru-RU"/>
        </w:rPr>
        <w:br/>
        <w:t>-поливом</w:t>
      </w:r>
      <w:r w:rsidRPr="0098406D">
        <w:rPr>
          <w:rFonts w:ascii="Times New Roman" w:eastAsia="Times New Roman" w:hAnsi="Times New Roman" w:cs="Times New Roman"/>
          <w:color w:val="000000"/>
          <w:sz w:val="28"/>
          <w:szCs w:val="28"/>
          <w:lang w:eastAsia="ru-RU"/>
        </w:rPr>
        <w:br/>
        <w:t>-кистью</w:t>
      </w:r>
    </w:p>
    <w:p w:rsidR="00D80231" w:rsidRPr="0098406D" w:rsidRDefault="00D80231" w:rsidP="0098406D">
      <w:pPr>
        <w:shd w:val="clear" w:color="auto" w:fill="F8F8F8"/>
        <w:ind w:firstLine="0"/>
        <w:jc w:val="center"/>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b/>
          <w:bCs/>
          <w:color w:val="000000"/>
          <w:sz w:val="28"/>
          <w:szCs w:val="28"/>
          <w:lang w:eastAsia="ru-RU"/>
        </w:rPr>
        <w:t>Сушка и обжиг изделий</w:t>
      </w:r>
    </w:p>
    <w:p w:rsidR="0098406D" w:rsidRDefault="00D80231" w:rsidP="0098406D">
      <w:pPr>
        <w:shd w:val="clear" w:color="auto" w:fill="F8F8F8"/>
        <w:ind w:firstLine="0"/>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-Правила сушки глиняных изделий</w:t>
      </w:r>
    </w:p>
    <w:p w:rsidR="0098406D" w:rsidRDefault="00D80231" w:rsidP="0098406D">
      <w:pPr>
        <w:shd w:val="clear" w:color="auto" w:fill="F8F8F8"/>
        <w:ind w:firstLine="0"/>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-разные состояния глины, используемые для разных методов декорирования; </w:t>
      </w:r>
    </w:p>
    <w:p w:rsidR="0098406D" w:rsidRDefault="00D80231" w:rsidP="0098406D">
      <w:pPr>
        <w:shd w:val="clear" w:color="auto" w:fill="F8F8F8"/>
        <w:ind w:firstLine="0"/>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-способы замедления и ускорения сушки;</w:t>
      </w:r>
    </w:p>
    <w:p w:rsidR="0098406D" w:rsidRDefault="00D80231" w:rsidP="0098406D">
      <w:pPr>
        <w:shd w:val="clear" w:color="auto" w:fill="F8F8F8"/>
        <w:ind w:firstLine="0"/>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-усадка изделий при сушке;</w:t>
      </w:r>
    </w:p>
    <w:p w:rsidR="00D80231" w:rsidRPr="0098406D" w:rsidRDefault="00D80231" w:rsidP="0098406D">
      <w:pPr>
        <w:shd w:val="clear" w:color="auto" w:fill="F8F8F8"/>
        <w:ind w:firstLine="0"/>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-особенности сушки сложных многосоставных изделий.</w:t>
      </w:r>
    </w:p>
    <w:p w:rsidR="00D80231" w:rsidRPr="0098406D" w:rsidRDefault="00D80231" w:rsidP="0098406D">
      <w:pPr>
        <w:shd w:val="clear" w:color="auto" w:fill="F8F8F8"/>
        <w:ind w:firstLine="0"/>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Правила обжига:</w:t>
      </w:r>
    </w:p>
    <w:p w:rsidR="0098406D" w:rsidRDefault="00D80231" w:rsidP="0098406D">
      <w:pPr>
        <w:shd w:val="clear" w:color="auto" w:fill="F8F8F8"/>
        <w:ind w:firstLine="0"/>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 характеристики и параметры печей;</w:t>
      </w:r>
    </w:p>
    <w:p w:rsidR="0098406D" w:rsidRDefault="00D80231" w:rsidP="0098406D">
      <w:pPr>
        <w:shd w:val="clear" w:color="auto" w:fill="F8F8F8"/>
        <w:ind w:firstLine="0"/>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 как правильно произвести загрузку изделий;</w:t>
      </w:r>
    </w:p>
    <w:p w:rsidR="0098406D" w:rsidRDefault="00D80231" w:rsidP="0098406D">
      <w:pPr>
        <w:shd w:val="clear" w:color="auto" w:fill="F8F8F8"/>
        <w:ind w:firstLine="0"/>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 что происходит в процессе обжига (физика и химия);</w:t>
      </w:r>
    </w:p>
    <w:p w:rsidR="0098406D" w:rsidRDefault="00D80231" w:rsidP="0098406D">
      <w:pPr>
        <w:shd w:val="clear" w:color="auto" w:fill="F8F8F8"/>
        <w:ind w:firstLine="0"/>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 режим (график) обжига и охлаждения керамики;</w:t>
      </w:r>
    </w:p>
    <w:p w:rsidR="00D80231" w:rsidRPr="0098406D" w:rsidRDefault="00D80231" w:rsidP="0098406D">
      <w:pPr>
        <w:shd w:val="clear" w:color="auto" w:fill="F8F8F8"/>
        <w:ind w:firstLine="0"/>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color w:val="000000"/>
          <w:sz w:val="28"/>
          <w:szCs w:val="28"/>
          <w:lang w:eastAsia="ru-RU"/>
        </w:rPr>
        <w:t>-особенности политого (глазурованного) обжига.</w:t>
      </w:r>
    </w:p>
    <w:p w:rsidR="0098406D" w:rsidRDefault="0098406D" w:rsidP="0098406D">
      <w:pPr>
        <w:shd w:val="clear" w:color="auto" w:fill="F8F8F8"/>
        <w:spacing w:before="100" w:beforeAutospacing="1" w:after="100" w:afterAutospacing="1" w:line="252" w:lineRule="atLeast"/>
        <w:ind w:firstLine="851"/>
        <w:rPr>
          <w:rFonts w:ascii="Times New Roman" w:eastAsia="Times New Roman" w:hAnsi="Times New Roman" w:cs="Times New Roman"/>
          <w:b/>
          <w:bCs/>
          <w:color w:val="000000"/>
          <w:sz w:val="28"/>
          <w:szCs w:val="28"/>
          <w:lang w:eastAsia="ru-RU"/>
        </w:rPr>
      </w:pPr>
    </w:p>
    <w:p w:rsidR="00D80231" w:rsidRPr="0098406D" w:rsidRDefault="00D80231" w:rsidP="0098406D">
      <w:pPr>
        <w:shd w:val="clear" w:color="auto" w:fill="F8F8F8"/>
        <w:spacing w:before="100" w:beforeAutospacing="1" w:after="100" w:afterAutospacing="1" w:line="252" w:lineRule="atLeast"/>
        <w:ind w:firstLine="851"/>
        <w:jc w:val="center"/>
        <w:rPr>
          <w:rFonts w:ascii="Times New Roman" w:eastAsia="Times New Roman" w:hAnsi="Times New Roman" w:cs="Times New Roman"/>
          <w:color w:val="000000"/>
          <w:sz w:val="28"/>
          <w:szCs w:val="28"/>
          <w:lang w:eastAsia="ru-RU"/>
        </w:rPr>
      </w:pPr>
      <w:r w:rsidRPr="0098406D">
        <w:rPr>
          <w:rFonts w:ascii="Times New Roman" w:eastAsia="Times New Roman" w:hAnsi="Times New Roman" w:cs="Times New Roman"/>
          <w:b/>
          <w:bCs/>
          <w:color w:val="000000"/>
          <w:sz w:val="28"/>
          <w:szCs w:val="28"/>
          <w:lang w:eastAsia="ru-RU"/>
        </w:rPr>
        <w:lastRenderedPageBreak/>
        <w:t>История керамики</w:t>
      </w:r>
    </w:p>
    <w:p w:rsidR="00CE2FB6" w:rsidRPr="0098406D" w:rsidRDefault="00CE2FB6" w:rsidP="0098406D">
      <w:pPr>
        <w:pStyle w:val="2"/>
        <w:shd w:val="clear" w:color="auto" w:fill="FFFFFF"/>
        <w:spacing w:before="0" w:after="180" w:line="300" w:lineRule="atLeast"/>
        <w:ind w:firstLine="851"/>
        <w:textAlignment w:val="baseline"/>
        <w:rPr>
          <w:rFonts w:ascii="Times New Roman" w:hAnsi="Times New Roman" w:cs="Times New Roman"/>
          <w:b w:val="0"/>
          <w:bCs w:val="0"/>
          <w:color w:val="111111"/>
          <w:sz w:val="28"/>
          <w:szCs w:val="28"/>
        </w:rPr>
      </w:pPr>
      <w:r w:rsidRPr="0098406D">
        <w:rPr>
          <w:rFonts w:ascii="Times New Roman" w:hAnsi="Times New Roman" w:cs="Times New Roman"/>
          <w:b w:val="0"/>
          <w:bCs w:val="0"/>
          <w:color w:val="111111"/>
          <w:sz w:val="28"/>
          <w:szCs w:val="28"/>
        </w:rPr>
        <w:t>1 Ступень</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rStyle w:val="a5"/>
          <w:color w:val="474747"/>
          <w:sz w:val="28"/>
          <w:szCs w:val="28"/>
        </w:rPr>
        <w:t>1 занятие.</w:t>
      </w:r>
      <w:r w:rsidRPr="0098406D">
        <w:rPr>
          <w:rStyle w:val="apple-converted-space"/>
          <w:b/>
          <w:bCs/>
          <w:color w:val="474747"/>
          <w:sz w:val="28"/>
          <w:szCs w:val="28"/>
        </w:rPr>
        <w:t> </w:t>
      </w:r>
      <w:r w:rsidRPr="0098406D">
        <w:rPr>
          <w:color w:val="474747"/>
          <w:sz w:val="28"/>
          <w:szCs w:val="28"/>
        </w:rPr>
        <w:t>Знакомство с разными керамическими массами, изучение их пластических свойств (</w:t>
      </w:r>
      <w:proofErr w:type="spellStart"/>
      <w:r w:rsidRPr="0098406D">
        <w:rPr>
          <w:color w:val="474747"/>
          <w:sz w:val="28"/>
          <w:szCs w:val="28"/>
        </w:rPr>
        <w:t>беложгущаяся</w:t>
      </w:r>
      <w:proofErr w:type="spellEnd"/>
      <w:r w:rsidRPr="0098406D">
        <w:rPr>
          <w:color w:val="474747"/>
          <w:sz w:val="28"/>
          <w:szCs w:val="28"/>
        </w:rPr>
        <w:t xml:space="preserve"> глина, фаянс, шамот.)</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Изготовление глиняных пластов с различными фактурами.</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Знакомство с различными керамическими массами, изучение их свойств. Изучение фактурирования, как одного из способов декорирования керамики. Изготовление 3-х пластов 10х10 см.</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Знакомство с гончарным кругом, обучение основным навыкам работы. Изготовление простых невысоких изделий: тарелок, блюдец, пиал.</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постепенное освоение приемов работы на гончарном круге.</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rStyle w:val="a5"/>
          <w:color w:val="474747"/>
          <w:sz w:val="28"/>
          <w:szCs w:val="28"/>
        </w:rPr>
        <w:t>2 занятие.</w:t>
      </w:r>
      <w:r w:rsidRPr="0098406D">
        <w:rPr>
          <w:rStyle w:val="apple-converted-space"/>
          <w:color w:val="474747"/>
          <w:sz w:val="28"/>
          <w:szCs w:val="28"/>
        </w:rPr>
        <w:t> </w:t>
      </w:r>
      <w:r w:rsidRPr="0098406D">
        <w:rPr>
          <w:color w:val="474747"/>
          <w:sz w:val="28"/>
          <w:szCs w:val="28"/>
        </w:rPr>
        <w:t>Изготовление декоративной скульптуры из пласта на матрицу. Декорирование скульптуры различными фактурами.</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Знакомство с изготовлением скульптуры из пласта на объемную матрицу. Закрепление навыков нанесения различных фактур.</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Продолжение освоения гончарного круга. Изготовление глиняных пиал и невысоких горшков с простыми крышками.</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закрепление полученных навыков. Знакомство с изготовлением простой крышки.</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rStyle w:val="a5"/>
          <w:color w:val="474747"/>
          <w:sz w:val="28"/>
          <w:szCs w:val="28"/>
        </w:rPr>
        <w:t>3 занятие.</w:t>
      </w:r>
      <w:r w:rsidRPr="0098406D">
        <w:rPr>
          <w:rStyle w:val="apple-converted-space"/>
          <w:b/>
          <w:bCs/>
          <w:color w:val="474747"/>
          <w:sz w:val="28"/>
          <w:szCs w:val="28"/>
        </w:rPr>
        <w:t> </w:t>
      </w:r>
      <w:r w:rsidRPr="0098406D">
        <w:rPr>
          <w:color w:val="474747"/>
          <w:sz w:val="28"/>
          <w:szCs w:val="28"/>
        </w:rPr>
        <w:t>Изготовление глиняного пласта с последующей росписью цветными ангобами.</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Знакомство с техникой росписи цветными ангобами на плоскости (кистевая роспись, цветная заливка, роспись из рожка.) Изготовление керамического пласта с росписью по предварительным эскизам.</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Изготовление глиняных цветочных горшков с поддонами.</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закрепление навыков работы на гончарном круге на примере цветочного горшка с поддоном.</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rStyle w:val="a5"/>
          <w:color w:val="474747"/>
          <w:sz w:val="28"/>
          <w:szCs w:val="28"/>
        </w:rPr>
        <w:t>4 занятие.</w:t>
      </w:r>
      <w:r w:rsidRPr="0098406D">
        <w:rPr>
          <w:rStyle w:val="apple-converted-space"/>
          <w:color w:val="474747"/>
          <w:sz w:val="28"/>
          <w:szCs w:val="28"/>
        </w:rPr>
        <w:t> </w:t>
      </w:r>
      <w:r w:rsidRPr="0098406D">
        <w:rPr>
          <w:color w:val="474747"/>
          <w:sz w:val="28"/>
          <w:szCs w:val="28"/>
        </w:rPr>
        <w:t>Изготовление декоративной скульптуры из пласта на матрицу. Роспись скульптуры цветными ангобами.</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Изучение технологии росписи по форме круглой скульптуры.</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Изготовление глиняной чашки с блюдцем на гончарном круге.</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Постепенное осваивание более сложных гончарных форм. Знакомство со способами изготовления ручки для чашки.</w:t>
      </w:r>
    </w:p>
    <w:p w:rsidR="00CE2FB6" w:rsidRPr="0098406D" w:rsidRDefault="00CE2FB6" w:rsidP="0098406D">
      <w:pPr>
        <w:pStyle w:val="2"/>
        <w:shd w:val="clear" w:color="auto" w:fill="FFFFFF"/>
        <w:spacing w:before="0" w:after="180" w:line="300" w:lineRule="atLeast"/>
        <w:ind w:firstLine="851"/>
        <w:textAlignment w:val="baseline"/>
        <w:rPr>
          <w:rFonts w:ascii="Times New Roman" w:hAnsi="Times New Roman" w:cs="Times New Roman"/>
          <w:b w:val="0"/>
          <w:bCs w:val="0"/>
          <w:color w:val="111111"/>
          <w:sz w:val="28"/>
          <w:szCs w:val="28"/>
        </w:rPr>
      </w:pPr>
      <w:r w:rsidRPr="0098406D">
        <w:rPr>
          <w:rFonts w:ascii="Times New Roman" w:hAnsi="Times New Roman" w:cs="Times New Roman"/>
          <w:b w:val="0"/>
          <w:bCs w:val="0"/>
          <w:color w:val="111111"/>
          <w:sz w:val="28"/>
          <w:szCs w:val="28"/>
        </w:rPr>
        <w:lastRenderedPageBreak/>
        <w:t>2 Ступень</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rStyle w:val="a5"/>
          <w:color w:val="474747"/>
          <w:sz w:val="28"/>
          <w:szCs w:val="28"/>
        </w:rPr>
        <w:t>1 занятие.</w:t>
      </w:r>
      <w:r w:rsidRPr="0098406D">
        <w:rPr>
          <w:rStyle w:val="apple-converted-space"/>
          <w:color w:val="474747"/>
          <w:sz w:val="28"/>
          <w:szCs w:val="28"/>
        </w:rPr>
        <w:t> </w:t>
      </w:r>
      <w:r w:rsidRPr="0098406D">
        <w:rPr>
          <w:color w:val="474747"/>
          <w:sz w:val="28"/>
          <w:szCs w:val="28"/>
        </w:rPr>
        <w:t>Изготовление утилитарного предмета (тарелка, миска, чашка) техникой лепки из жгута.</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Знакомство с техникой ручного формования из жгута, как альтернативы гончарного круга.</w:t>
      </w:r>
      <w:r w:rsidRPr="0098406D">
        <w:rPr>
          <w:color w:val="474747"/>
          <w:sz w:val="28"/>
          <w:szCs w:val="28"/>
        </w:rPr>
        <w:br/>
        <w:t>Изготовление глиняной вазы на гончарном круге.</w:t>
      </w:r>
      <w:r w:rsidRPr="0098406D">
        <w:rPr>
          <w:color w:val="474747"/>
          <w:sz w:val="28"/>
          <w:szCs w:val="28"/>
        </w:rPr>
        <w:br/>
        <w:t>Задачи: Постепенное осваивание более сложных гончарных форм. Овладение приемами расширения и сужения формы на гончарном круге.</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rStyle w:val="a5"/>
          <w:color w:val="474747"/>
          <w:sz w:val="28"/>
          <w:szCs w:val="28"/>
        </w:rPr>
        <w:t>2 занятие.</w:t>
      </w:r>
      <w:r w:rsidRPr="0098406D">
        <w:rPr>
          <w:rStyle w:val="apple-converted-space"/>
          <w:color w:val="474747"/>
          <w:sz w:val="28"/>
          <w:szCs w:val="28"/>
        </w:rPr>
        <w:t> </w:t>
      </w:r>
      <w:r w:rsidRPr="0098406D">
        <w:rPr>
          <w:color w:val="474747"/>
          <w:sz w:val="28"/>
          <w:szCs w:val="28"/>
        </w:rPr>
        <w:t>Изготовление керамического панно путем нанесения выпуклого рельефа по предварительным эскизам.</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Знакомство с пластическим языком скульптурного рельефа.</w:t>
      </w:r>
      <w:r w:rsidRPr="0098406D">
        <w:rPr>
          <w:color w:val="474747"/>
          <w:sz w:val="28"/>
          <w:szCs w:val="28"/>
        </w:rPr>
        <w:br/>
        <w:t>Изготовление глиняного кувшина с ручкой на гончарном круге.</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Закрепление полученных навыков расширения и сужения гончарной формы на основе глиняного кувшина. Изготовление ручки кувшина.</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rStyle w:val="a5"/>
          <w:color w:val="474747"/>
          <w:sz w:val="28"/>
          <w:szCs w:val="28"/>
        </w:rPr>
        <w:t>3 занятие.</w:t>
      </w:r>
      <w:r w:rsidRPr="0098406D">
        <w:rPr>
          <w:rStyle w:val="apple-converted-space"/>
          <w:color w:val="474747"/>
          <w:sz w:val="28"/>
          <w:szCs w:val="28"/>
        </w:rPr>
        <w:t> </w:t>
      </w:r>
      <w:r w:rsidRPr="0098406D">
        <w:rPr>
          <w:color w:val="474747"/>
          <w:sz w:val="28"/>
          <w:szCs w:val="28"/>
        </w:rPr>
        <w:t>Изготовление керамической скульптуры из пласта на объемную матрицу с добавлением лепных элементов.</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закрепление полученных навыков ручной лепки и кройки пласта, сочетание этих приемов в одной работе.</w:t>
      </w:r>
      <w:r w:rsidRPr="0098406D">
        <w:rPr>
          <w:color w:val="474747"/>
          <w:sz w:val="28"/>
          <w:szCs w:val="28"/>
        </w:rPr>
        <w:br/>
        <w:t>Изготовление глиняного подсвечника на гончарном круге.</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Закрепление навыков работы на гончарном круге. Изготовление изделия с двумя диаметрами и ручкой.</w:t>
      </w:r>
      <w:r w:rsidRPr="0098406D">
        <w:rPr>
          <w:color w:val="474747"/>
          <w:sz w:val="28"/>
          <w:szCs w:val="28"/>
        </w:rPr>
        <w:br/>
      </w:r>
      <w:r w:rsidRPr="0098406D">
        <w:rPr>
          <w:rStyle w:val="a5"/>
          <w:color w:val="474747"/>
          <w:sz w:val="28"/>
          <w:szCs w:val="28"/>
        </w:rPr>
        <w:t>4 занятие.</w:t>
      </w:r>
      <w:r w:rsidRPr="0098406D">
        <w:rPr>
          <w:rStyle w:val="apple-converted-space"/>
          <w:color w:val="474747"/>
          <w:sz w:val="28"/>
          <w:szCs w:val="28"/>
        </w:rPr>
        <w:t> </w:t>
      </w:r>
      <w:r w:rsidRPr="0098406D">
        <w:rPr>
          <w:color w:val="474747"/>
          <w:sz w:val="28"/>
          <w:szCs w:val="28"/>
        </w:rPr>
        <w:t>Изготовление керамического панно путем сочетания всех ранее изученных техник: рельефа, фактурирования и росписи.</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закрепление полученных навыков.</w:t>
      </w:r>
      <w:r w:rsidRPr="0098406D">
        <w:rPr>
          <w:color w:val="474747"/>
          <w:sz w:val="28"/>
          <w:szCs w:val="28"/>
        </w:rPr>
        <w:br/>
        <w:t>Изготовление глиняного горшка с крышкой.</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знакомство с изготовлением сложной крышки, закрепление полученных навыков работы на гончарном круге.</w:t>
      </w:r>
    </w:p>
    <w:p w:rsidR="00CE2FB6" w:rsidRPr="0098406D" w:rsidRDefault="00CE2FB6" w:rsidP="0098406D">
      <w:pPr>
        <w:pStyle w:val="2"/>
        <w:shd w:val="clear" w:color="auto" w:fill="FFFFFF"/>
        <w:spacing w:before="0" w:after="180" w:line="300" w:lineRule="atLeast"/>
        <w:ind w:firstLine="851"/>
        <w:textAlignment w:val="baseline"/>
        <w:rPr>
          <w:rFonts w:ascii="Times New Roman" w:hAnsi="Times New Roman" w:cs="Times New Roman"/>
          <w:b w:val="0"/>
          <w:bCs w:val="0"/>
          <w:color w:val="111111"/>
          <w:sz w:val="28"/>
          <w:szCs w:val="28"/>
        </w:rPr>
      </w:pPr>
      <w:r w:rsidRPr="0098406D">
        <w:rPr>
          <w:rFonts w:ascii="Times New Roman" w:hAnsi="Times New Roman" w:cs="Times New Roman"/>
          <w:b w:val="0"/>
          <w:bCs w:val="0"/>
          <w:color w:val="111111"/>
          <w:sz w:val="28"/>
          <w:szCs w:val="28"/>
        </w:rPr>
        <w:t>3 Ступень</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rStyle w:val="a5"/>
          <w:color w:val="474747"/>
          <w:sz w:val="28"/>
          <w:szCs w:val="28"/>
        </w:rPr>
        <w:t>1 занятие.</w:t>
      </w:r>
      <w:r w:rsidRPr="0098406D">
        <w:rPr>
          <w:rStyle w:val="apple-converted-space"/>
          <w:color w:val="474747"/>
          <w:sz w:val="28"/>
          <w:szCs w:val="28"/>
        </w:rPr>
        <w:t> </w:t>
      </w:r>
      <w:r w:rsidRPr="0098406D">
        <w:rPr>
          <w:color w:val="474747"/>
          <w:sz w:val="28"/>
          <w:szCs w:val="28"/>
        </w:rPr>
        <w:t>Техника набивания глиняной массы в гипсовую форму. Изготовление рельефного изразца.</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Задачи: освоение техники набивания глиняной массы в гипсовую форму. Вы научитесь создавать настоящий печной изразец, используя гипсовую форму.</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rStyle w:val="a5"/>
          <w:color w:val="474747"/>
          <w:sz w:val="28"/>
          <w:szCs w:val="28"/>
        </w:rPr>
        <w:t>2 занятие.</w:t>
      </w:r>
      <w:r w:rsidRPr="0098406D">
        <w:rPr>
          <w:rStyle w:val="apple-converted-space"/>
          <w:color w:val="474747"/>
          <w:sz w:val="28"/>
          <w:szCs w:val="28"/>
        </w:rPr>
        <w:t> </w:t>
      </w:r>
      <w:r w:rsidRPr="0098406D">
        <w:rPr>
          <w:color w:val="474747"/>
          <w:sz w:val="28"/>
          <w:szCs w:val="28"/>
        </w:rPr>
        <w:t xml:space="preserve">Техника </w:t>
      </w:r>
      <w:proofErr w:type="spellStart"/>
      <w:r w:rsidRPr="0098406D">
        <w:rPr>
          <w:color w:val="474747"/>
          <w:sz w:val="28"/>
          <w:szCs w:val="28"/>
        </w:rPr>
        <w:t>шликерного</w:t>
      </w:r>
      <w:proofErr w:type="spellEnd"/>
      <w:r w:rsidRPr="0098406D">
        <w:rPr>
          <w:color w:val="474747"/>
          <w:sz w:val="28"/>
          <w:szCs w:val="28"/>
        </w:rPr>
        <w:t xml:space="preserve"> литья в гипсовую форму.</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 xml:space="preserve">Задачи: Освоения приемов </w:t>
      </w:r>
      <w:proofErr w:type="spellStart"/>
      <w:r w:rsidRPr="0098406D">
        <w:rPr>
          <w:color w:val="474747"/>
          <w:sz w:val="28"/>
          <w:szCs w:val="28"/>
        </w:rPr>
        <w:t>шликерного</w:t>
      </w:r>
      <w:proofErr w:type="spellEnd"/>
      <w:r w:rsidRPr="0098406D">
        <w:rPr>
          <w:color w:val="474747"/>
          <w:sz w:val="28"/>
          <w:szCs w:val="28"/>
        </w:rPr>
        <w:t xml:space="preserve"> литья в гипсовую форму. Знакомство с новым материалом — фаянсом литейным.</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rStyle w:val="a5"/>
          <w:color w:val="474747"/>
          <w:sz w:val="28"/>
          <w:szCs w:val="28"/>
        </w:rPr>
        <w:lastRenderedPageBreak/>
        <w:t>3 занятие.</w:t>
      </w:r>
      <w:r w:rsidRPr="0098406D">
        <w:rPr>
          <w:rStyle w:val="apple-converted-space"/>
          <w:color w:val="474747"/>
          <w:sz w:val="28"/>
          <w:szCs w:val="28"/>
        </w:rPr>
        <w:t> </w:t>
      </w:r>
      <w:r w:rsidRPr="0098406D">
        <w:rPr>
          <w:color w:val="474747"/>
          <w:sz w:val="28"/>
          <w:szCs w:val="28"/>
        </w:rPr>
        <w:t>Техника изготовления керамического панно с инкрустацией из цветных масс.</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 xml:space="preserve">Задачи: Создание декоративного керамического </w:t>
      </w:r>
      <w:proofErr w:type="gramStart"/>
      <w:r w:rsidRPr="0098406D">
        <w:rPr>
          <w:color w:val="474747"/>
          <w:sz w:val="28"/>
          <w:szCs w:val="28"/>
        </w:rPr>
        <w:t>панно</w:t>
      </w:r>
      <w:proofErr w:type="gramEnd"/>
      <w:r w:rsidRPr="0098406D">
        <w:rPr>
          <w:color w:val="474747"/>
          <w:sz w:val="28"/>
          <w:szCs w:val="28"/>
        </w:rPr>
        <w:t xml:space="preserve"> используя цветные массы (5 цветов: желтый, терракотовый, зеленый, синий, черный)</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rStyle w:val="a5"/>
          <w:color w:val="474747"/>
          <w:sz w:val="28"/>
          <w:szCs w:val="28"/>
        </w:rPr>
        <w:t>4 занятие.</w:t>
      </w:r>
      <w:r w:rsidRPr="0098406D">
        <w:rPr>
          <w:rStyle w:val="apple-converted-space"/>
          <w:color w:val="474747"/>
          <w:sz w:val="28"/>
          <w:szCs w:val="28"/>
        </w:rPr>
        <w:t> </w:t>
      </w:r>
      <w:r w:rsidRPr="0098406D">
        <w:rPr>
          <w:color w:val="474747"/>
          <w:sz w:val="28"/>
          <w:szCs w:val="28"/>
        </w:rPr>
        <w:t>Формование декоративной керамической тарелки на гипсовой форме.</w:t>
      </w:r>
    </w:p>
    <w:p w:rsidR="00CE2FB6" w:rsidRPr="0098406D" w:rsidRDefault="00CE2FB6" w:rsidP="0098406D">
      <w:pPr>
        <w:pStyle w:val="a3"/>
        <w:shd w:val="clear" w:color="auto" w:fill="FFFFFF"/>
        <w:spacing w:before="0" w:beforeAutospacing="0" w:after="150" w:afterAutospacing="0" w:line="300" w:lineRule="atLeast"/>
        <w:ind w:firstLine="851"/>
        <w:jc w:val="both"/>
        <w:textAlignment w:val="baseline"/>
        <w:rPr>
          <w:color w:val="474747"/>
          <w:sz w:val="28"/>
          <w:szCs w:val="28"/>
        </w:rPr>
      </w:pPr>
      <w:r w:rsidRPr="0098406D">
        <w:rPr>
          <w:color w:val="474747"/>
          <w:sz w:val="28"/>
          <w:szCs w:val="28"/>
        </w:rPr>
        <w:t xml:space="preserve">Задачи: Изготовление керамической тарелки из пласта с применением одной из уже знакомых техник декорирования (фактурирование, </w:t>
      </w:r>
      <w:proofErr w:type="spellStart"/>
      <w:r w:rsidRPr="0098406D">
        <w:rPr>
          <w:color w:val="474747"/>
          <w:sz w:val="28"/>
          <w:szCs w:val="28"/>
        </w:rPr>
        <w:t>ангобирование</w:t>
      </w:r>
      <w:proofErr w:type="spellEnd"/>
      <w:r w:rsidRPr="0098406D">
        <w:rPr>
          <w:color w:val="474747"/>
          <w:sz w:val="28"/>
          <w:szCs w:val="28"/>
        </w:rPr>
        <w:t>, роспись кистью, инкрустация из цветных масс)- техника на выбор.</w:t>
      </w:r>
    </w:p>
    <w:p w:rsidR="007E089C" w:rsidRPr="0098406D" w:rsidRDefault="007E089C" w:rsidP="0098406D">
      <w:pPr>
        <w:ind w:firstLine="851"/>
        <w:rPr>
          <w:rFonts w:ascii="Times New Roman" w:hAnsi="Times New Roman" w:cs="Times New Roman"/>
          <w:sz w:val="28"/>
          <w:szCs w:val="28"/>
        </w:rPr>
      </w:pPr>
    </w:p>
    <w:sectPr w:rsidR="007E089C" w:rsidRPr="0098406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0AC" w:rsidRDefault="006820AC" w:rsidP="00FC5B84">
      <w:r>
        <w:separator/>
      </w:r>
    </w:p>
  </w:endnote>
  <w:endnote w:type="continuationSeparator" w:id="0">
    <w:p w:rsidR="006820AC" w:rsidRDefault="006820AC" w:rsidP="00FC5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0AC" w:rsidRDefault="006820AC" w:rsidP="00FC5B84">
      <w:r>
        <w:separator/>
      </w:r>
    </w:p>
  </w:footnote>
  <w:footnote w:type="continuationSeparator" w:id="0">
    <w:p w:rsidR="006820AC" w:rsidRDefault="006820AC" w:rsidP="00FC5B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B0F"/>
    <w:multiLevelType w:val="multilevel"/>
    <w:tmpl w:val="88246636"/>
    <w:lvl w:ilvl="0">
      <w:start w:val="2"/>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01F11D14"/>
    <w:multiLevelType w:val="multilevel"/>
    <w:tmpl w:val="708C0D70"/>
    <w:lvl w:ilvl="0">
      <w:start w:val="2"/>
      <w:numFmt w:val="decimal"/>
      <w:lvlText w:val="%1."/>
      <w:lvlJc w:val="left"/>
      <w:pPr>
        <w:ind w:left="450" w:hanging="45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nsid w:val="08123AD2"/>
    <w:multiLevelType w:val="multilevel"/>
    <w:tmpl w:val="8E480822"/>
    <w:lvl w:ilvl="0">
      <w:start w:val="4"/>
      <w:numFmt w:val="decimal"/>
      <w:lvlText w:val="%1."/>
      <w:lvlJc w:val="left"/>
      <w:pPr>
        <w:ind w:left="450" w:hanging="45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3">
    <w:nsid w:val="0E66046D"/>
    <w:multiLevelType w:val="multilevel"/>
    <w:tmpl w:val="07B64112"/>
    <w:lvl w:ilvl="0">
      <w:start w:val="5"/>
      <w:numFmt w:val="decimal"/>
      <w:lvlText w:val="%1."/>
      <w:lvlJc w:val="left"/>
      <w:pPr>
        <w:ind w:left="450" w:hanging="450"/>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14250B90"/>
    <w:multiLevelType w:val="multilevel"/>
    <w:tmpl w:val="308248C0"/>
    <w:lvl w:ilvl="0">
      <w:start w:val="1"/>
      <w:numFmt w:val="upperRoman"/>
      <w:lvlText w:val="%1."/>
      <w:lvlJc w:val="left"/>
      <w:pPr>
        <w:ind w:left="1504" w:hanging="72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736" w:hanging="720"/>
      </w:pPr>
      <w:rPr>
        <w:rFonts w:hint="default"/>
      </w:rPr>
    </w:lvl>
    <w:lvl w:ilvl="3">
      <w:start w:val="1"/>
      <w:numFmt w:val="decimal"/>
      <w:isLgl/>
      <w:lvlText w:val="%1.%2.%3.%4."/>
      <w:lvlJc w:val="left"/>
      <w:pPr>
        <w:ind w:left="2212" w:hanging="1080"/>
      </w:pPr>
      <w:rPr>
        <w:rFonts w:hint="default"/>
      </w:rPr>
    </w:lvl>
    <w:lvl w:ilvl="4">
      <w:start w:val="1"/>
      <w:numFmt w:val="decimal"/>
      <w:isLgl/>
      <w:lvlText w:val="%1.%2.%3.%4.%5."/>
      <w:lvlJc w:val="left"/>
      <w:pPr>
        <w:ind w:left="2328" w:hanging="1080"/>
      </w:pPr>
      <w:rPr>
        <w:rFonts w:hint="default"/>
      </w:rPr>
    </w:lvl>
    <w:lvl w:ilvl="5">
      <w:start w:val="1"/>
      <w:numFmt w:val="decimal"/>
      <w:isLgl/>
      <w:lvlText w:val="%1.%2.%3.%4.%5.%6."/>
      <w:lvlJc w:val="left"/>
      <w:pPr>
        <w:ind w:left="2804" w:hanging="1440"/>
      </w:pPr>
      <w:rPr>
        <w:rFonts w:hint="default"/>
      </w:rPr>
    </w:lvl>
    <w:lvl w:ilvl="6">
      <w:start w:val="1"/>
      <w:numFmt w:val="decimal"/>
      <w:isLgl/>
      <w:lvlText w:val="%1.%2.%3.%4.%5.%6.%7."/>
      <w:lvlJc w:val="left"/>
      <w:pPr>
        <w:ind w:left="3280" w:hanging="1800"/>
      </w:pPr>
      <w:rPr>
        <w:rFonts w:hint="default"/>
      </w:rPr>
    </w:lvl>
    <w:lvl w:ilvl="7">
      <w:start w:val="1"/>
      <w:numFmt w:val="decimal"/>
      <w:isLgl/>
      <w:lvlText w:val="%1.%2.%3.%4.%5.%6.%7.%8."/>
      <w:lvlJc w:val="left"/>
      <w:pPr>
        <w:ind w:left="3396" w:hanging="1800"/>
      </w:pPr>
      <w:rPr>
        <w:rFonts w:hint="default"/>
      </w:rPr>
    </w:lvl>
    <w:lvl w:ilvl="8">
      <w:start w:val="1"/>
      <w:numFmt w:val="decimal"/>
      <w:isLgl/>
      <w:lvlText w:val="%1.%2.%3.%4.%5.%6.%7.%8.%9."/>
      <w:lvlJc w:val="left"/>
      <w:pPr>
        <w:ind w:left="3872" w:hanging="2160"/>
      </w:pPr>
      <w:rPr>
        <w:rFonts w:hint="default"/>
      </w:rPr>
    </w:lvl>
  </w:abstractNum>
  <w:abstractNum w:abstractNumId="5">
    <w:nsid w:val="16851AD4"/>
    <w:multiLevelType w:val="multilevel"/>
    <w:tmpl w:val="3C96AA98"/>
    <w:lvl w:ilvl="0">
      <w:start w:val="2"/>
      <w:numFmt w:val="decimal"/>
      <w:lvlText w:val="%1."/>
      <w:lvlJc w:val="left"/>
      <w:pPr>
        <w:ind w:left="450" w:hanging="450"/>
      </w:pPr>
      <w:rPr>
        <w:rFonts w:eastAsiaTheme="minorHAnsi" w:hint="default"/>
        <w:sz w:val="28"/>
      </w:rPr>
    </w:lvl>
    <w:lvl w:ilvl="1">
      <w:start w:val="5"/>
      <w:numFmt w:val="decimal"/>
      <w:lvlText w:val="%1.%2."/>
      <w:lvlJc w:val="left"/>
      <w:pPr>
        <w:ind w:left="1301" w:hanging="450"/>
      </w:pPr>
      <w:rPr>
        <w:rFonts w:eastAsiaTheme="minorHAnsi" w:hint="default"/>
        <w:sz w:val="28"/>
      </w:rPr>
    </w:lvl>
    <w:lvl w:ilvl="2">
      <w:start w:val="1"/>
      <w:numFmt w:val="decimal"/>
      <w:lvlText w:val="%1.%2.%3."/>
      <w:lvlJc w:val="left"/>
      <w:pPr>
        <w:ind w:left="2422" w:hanging="720"/>
      </w:pPr>
      <w:rPr>
        <w:rFonts w:eastAsiaTheme="minorHAnsi" w:hint="default"/>
        <w:sz w:val="28"/>
      </w:rPr>
    </w:lvl>
    <w:lvl w:ilvl="3">
      <w:start w:val="1"/>
      <w:numFmt w:val="decimal"/>
      <w:lvlText w:val="%1.%2.%3.%4."/>
      <w:lvlJc w:val="left"/>
      <w:pPr>
        <w:ind w:left="3273" w:hanging="720"/>
      </w:pPr>
      <w:rPr>
        <w:rFonts w:eastAsiaTheme="minorHAnsi" w:hint="default"/>
        <w:sz w:val="28"/>
      </w:rPr>
    </w:lvl>
    <w:lvl w:ilvl="4">
      <w:start w:val="1"/>
      <w:numFmt w:val="decimal"/>
      <w:lvlText w:val="%1.%2.%3.%4.%5."/>
      <w:lvlJc w:val="left"/>
      <w:pPr>
        <w:ind w:left="4124" w:hanging="720"/>
      </w:pPr>
      <w:rPr>
        <w:rFonts w:eastAsiaTheme="minorHAnsi" w:hint="default"/>
        <w:sz w:val="28"/>
      </w:rPr>
    </w:lvl>
    <w:lvl w:ilvl="5">
      <w:start w:val="1"/>
      <w:numFmt w:val="decimal"/>
      <w:lvlText w:val="%1.%2.%3.%4.%5.%6."/>
      <w:lvlJc w:val="left"/>
      <w:pPr>
        <w:ind w:left="5335" w:hanging="1080"/>
      </w:pPr>
      <w:rPr>
        <w:rFonts w:eastAsiaTheme="minorHAnsi" w:hint="default"/>
        <w:sz w:val="28"/>
      </w:rPr>
    </w:lvl>
    <w:lvl w:ilvl="6">
      <w:start w:val="1"/>
      <w:numFmt w:val="decimal"/>
      <w:lvlText w:val="%1.%2.%3.%4.%5.%6.%7."/>
      <w:lvlJc w:val="left"/>
      <w:pPr>
        <w:ind w:left="6186" w:hanging="1080"/>
      </w:pPr>
      <w:rPr>
        <w:rFonts w:eastAsiaTheme="minorHAnsi" w:hint="default"/>
        <w:sz w:val="28"/>
      </w:rPr>
    </w:lvl>
    <w:lvl w:ilvl="7">
      <w:start w:val="1"/>
      <w:numFmt w:val="decimal"/>
      <w:lvlText w:val="%1.%2.%3.%4.%5.%6.%7.%8."/>
      <w:lvlJc w:val="left"/>
      <w:pPr>
        <w:ind w:left="7037" w:hanging="1080"/>
      </w:pPr>
      <w:rPr>
        <w:rFonts w:eastAsiaTheme="minorHAnsi" w:hint="default"/>
        <w:sz w:val="28"/>
      </w:rPr>
    </w:lvl>
    <w:lvl w:ilvl="8">
      <w:start w:val="1"/>
      <w:numFmt w:val="decimal"/>
      <w:lvlText w:val="%1.%2.%3.%4.%5.%6.%7.%8.%9."/>
      <w:lvlJc w:val="left"/>
      <w:pPr>
        <w:ind w:left="8248" w:hanging="1440"/>
      </w:pPr>
      <w:rPr>
        <w:rFonts w:eastAsiaTheme="minorHAnsi" w:hint="default"/>
        <w:sz w:val="28"/>
      </w:rPr>
    </w:lvl>
  </w:abstractNum>
  <w:abstractNum w:abstractNumId="6">
    <w:nsid w:val="274704F4"/>
    <w:multiLevelType w:val="hybridMultilevel"/>
    <w:tmpl w:val="1882AEA8"/>
    <w:lvl w:ilvl="0" w:tplc="079AE032">
      <w:start w:val="1"/>
      <w:numFmt w:val="decimal"/>
      <w:lvlText w:val="%1."/>
      <w:lvlJc w:val="left"/>
      <w:pPr>
        <w:ind w:left="1211" w:hanging="360"/>
      </w:pPr>
      <w:rPr>
        <w:rFonts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27676685"/>
    <w:multiLevelType w:val="hybridMultilevel"/>
    <w:tmpl w:val="1882AEA8"/>
    <w:lvl w:ilvl="0" w:tplc="079AE032">
      <w:start w:val="1"/>
      <w:numFmt w:val="decimal"/>
      <w:lvlText w:val="%1."/>
      <w:lvlJc w:val="left"/>
      <w:pPr>
        <w:ind w:left="1211" w:hanging="360"/>
      </w:pPr>
      <w:rPr>
        <w:rFonts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2C0E482A"/>
    <w:multiLevelType w:val="multilevel"/>
    <w:tmpl w:val="1242E374"/>
    <w:lvl w:ilvl="0">
      <w:start w:val="6"/>
      <w:numFmt w:val="upperRoman"/>
      <w:lvlText w:val="%1."/>
      <w:lvlJc w:val="left"/>
      <w:pPr>
        <w:ind w:left="1430" w:hanging="72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9">
    <w:nsid w:val="33B327F7"/>
    <w:multiLevelType w:val="hybridMultilevel"/>
    <w:tmpl w:val="3D94DCB8"/>
    <w:lvl w:ilvl="0" w:tplc="8E50FB9C">
      <w:start w:val="1"/>
      <w:numFmt w:val="upperRoman"/>
      <w:lvlText w:val="%1."/>
      <w:lvlJc w:val="left"/>
      <w:pPr>
        <w:ind w:left="2201" w:hanging="135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37DD4C5E"/>
    <w:multiLevelType w:val="multilevel"/>
    <w:tmpl w:val="7D3255BC"/>
    <w:lvl w:ilvl="0">
      <w:start w:val="1"/>
      <w:numFmt w:val="decimal"/>
      <w:lvlText w:val="%1."/>
      <w:lvlJc w:val="left"/>
      <w:pPr>
        <w:ind w:left="450" w:hanging="450"/>
      </w:pPr>
      <w:rPr>
        <w:rFonts w:hint="default"/>
      </w:rPr>
    </w:lvl>
    <w:lvl w:ilvl="1">
      <w:start w:val="4"/>
      <w:numFmt w:val="decimal"/>
      <w:lvlText w:val="%1.%2."/>
      <w:lvlJc w:val="left"/>
      <w:pPr>
        <w:ind w:left="1620" w:hanging="720"/>
      </w:pPr>
      <w:rPr>
        <w:rFonts w:hint="default"/>
        <w:sz w:val="28"/>
        <w:szCs w:val="28"/>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1">
    <w:nsid w:val="3E1449A3"/>
    <w:multiLevelType w:val="hybridMultilevel"/>
    <w:tmpl w:val="62A24E78"/>
    <w:lvl w:ilvl="0" w:tplc="CA7C9B6E">
      <w:start w:val="1"/>
      <w:numFmt w:val="decimal"/>
      <w:lvlText w:val="%1."/>
      <w:lvlJc w:val="left"/>
      <w:pPr>
        <w:ind w:left="1353"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2">
    <w:nsid w:val="60F55653"/>
    <w:multiLevelType w:val="hybridMultilevel"/>
    <w:tmpl w:val="3F7CFCF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681B33FF"/>
    <w:multiLevelType w:val="hybridMultilevel"/>
    <w:tmpl w:val="F68A91B0"/>
    <w:lvl w:ilvl="0" w:tplc="4E9655A4">
      <w:start w:val="8"/>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7B03734B"/>
    <w:multiLevelType w:val="hybridMultilevel"/>
    <w:tmpl w:val="08CCFF68"/>
    <w:lvl w:ilvl="0" w:tplc="D1AA270A">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11"/>
  </w:num>
  <w:num w:numId="2">
    <w:abstractNumId w:val="4"/>
  </w:num>
  <w:num w:numId="3">
    <w:abstractNumId w:val="6"/>
  </w:num>
  <w:num w:numId="4">
    <w:abstractNumId w:val="14"/>
  </w:num>
  <w:num w:numId="5">
    <w:abstractNumId w:val="7"/>
  </w:num>
  <w:num w:numId="6">
    <w:abstractNumId w:val="13"/>
  </w:num>
  <w:num w:numId="7">
    <w:abstractNumId w:val="8"/>
  </w:num>
  <w:num w:numId="8">
    <w:abstractNumId w:val="9"/>
  </w:num>
  <w:num w:numId="9">
    <w:abstractNumId w:val="12"/>
  </w:num>
  <w:num w:numId="10">
    <w:abstractNumId w:val="3"/>
  </w:num>
  <w:num w:numId="11">
    <w:abstractNumId w:val="5"/>
  </w:num>
  <w:num w:numId="12">
    <w:abstractNumId w:val="1"/>
  </w:num>
  <w:num w:numId="13">
    <w:abstractNumId w:val="0"/>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BE6"/>
    <w:rsid w:val="00015CB8"/>
    <w:rsid w:val="00016798"/>
    <w:rsid w:val="00034D05"/>
    <w:rsid w:val="00043B50"/>
    <w:rsid w:val="00044109"/>
    <w:rsid w:val="00045753"/>
    <w:rsid w:val="00065D47"/>
    <w:rsid w:val="00076485"/>
    <w:rsid w:val="00087AA7"/>
    <w:rsid w:val="000A0B84"/>
    <w:rsid w:val="000A7BEC"/>
    <w:rsid w:val="000A7C53"/>
    <w:rsid w:val="000B6C23"/>
    <w:rsid w:val="000C7A7C"/>
    <w:rsid w:val="000D1B36"/>
    <w:rsid w:val="000E56E5"/>
    <w:rsid w:val="0010073B"/>
    <w:rsid w:val="00100FF9"/>
    <w:rsid w:val="001138FD"/>
    <w:rsid w:val="00115D18"/>
    <w:rsid w:val="00132DFA"/>
    <w:rsid w:val="0014044C"/>
    <w:rsid w:val="00143E6B"/>
    <w:rsid w:val="00152D24"/>
    <w:rsid w:val="0015786E"/>
    <w:rsid w:val="0016262C"/>
    <w:rsid w:val="001628AF"/>
    <w:rsid w:val="0016519F"/>
    <w:rsid w:val="0016599E"/>
    <w:rsid w:val="0017441A"/>
    <w:rsid w:val="00175A8C"/>
    <w:rsid w:val="00183B46"/>
    <w:rsid w:val="00185245"/>
    <w:rsid w:val="001A1001"/>
    <w:rsid w:val="001B65AA"/>
    <w:rsid w:val="001B75F4"/>
    <w:rsid w:val="001B7886"/>
    <w:rsid w:val="001C0F0D"/>
    <w:rsid w:val="001C14F6"/>
    <w:rsid w:val="001C15D2"/>
    <w:rsid w:val="001C3F38"/>
    <w:rsid w:val="001E7192"/>
    <w:rsid w:val="002058C2"/>
    <w:rsid w:val="00205CBF"/>
    <w:rsid w:val="00210A1A"/>
    <w:rsid w:val="00210D0E"/>
    <w:rsid w:val="00215018"/>
    <w:rsid w:val="002212A0"/>
    <w:rsid w:val="002227AC"/>
    <w:rsid w:val="002278A0"/>
    <w:rsid w:val="00244E74"/>
    <w:rsid w:val="0025258E"/>
    <w:rsid w:val="00260AF7"/>
    <w:rsid w:val="00263F88"/>
    <w:rsid w:val="00282B62"/>
    <w:rsid w:val="002865C1"/>
    <w:rsid w:val="00287758"/>
    <w:rsid w:val="00290F9C"/>
    <w:rsid w:val="002A1E7A"/>
    <w:rsid w:val="002A4BC8"/>
    <w:rsid w:val="002A603E"/>
    <w:rsid w:val="002B1683"/>
    <w:rsid w:val="002B5F97"/>
    <w:rsid w:val="002B7097"/>
    <w:rsid w:val="002C3DD3"/>
    <w:rsid w:val="002C5FF2"/>
    <w:rsid w:val="002D4E8F"/>
    <w:rsid w:val="002D7853"/>
    <w:rsid w:val="002E59BA"/>
    <w:rsid w:val="002F29B6"/>
    <w:rsid w:val="002F443B"/>
    <w:rsid w:val="00305615"/>
    <w:rsid w:val="00305A89"/>
    <w:rsid w:val="003073B1"/>
    <w:rsid w:val="00311699"/>
    <w:rsid w:val="00312E57"/>
    <w:rsid w:val="00352592"/>
    <w:rsid w:val="003528A5"/>
    <w:rsid w:val="0035303C"/>
    <w:rsid w:val="00353735"/>
    <w:rsid w:val="00361FA7"/>
    <w:rsid w:val="00366D82"/>
    <w:rsid w:val="0037259F"/>
    <w:rsid w:val="00395FE7"/>
    <w:rsid w:val="003974D7"/>
    <w:rsid w:val="003A3527"/>
    <w:rsid w:val="003C6A4A"/>
    <w:rsid w:val="003D0329"/>
    <w:rsid w:val="003D5452"/>
    <w:rsid w:val="003D61B0"/>
    <w:rsid w:val="003D664D"/>
    <w:rsid w:val="003F499B"/>
    <w:rsid w:val="00402841"/>
    <w:rsid w:val="004050CE"/>
    <w:rsid w:val="0040657E"/>
    <w:rsid w:val="00407D42"/>
    <w:rsid w:val="00416277"/>
    <w:rsid w:val="00473C1F"/>
    <w:rsid w:val="00476A2F"/>
    <w:rsid w:val="00476DCA"/>
    <w:rsid w:val="004865A9"/>
    <w:rsid w:val="004A3F9A"/>
    <w:rsid w:val="004A68FF"/>
    <w:rsid w:val="004B0E2A"/>
    <w:rsid w:val="004C44FA"/>
    <w:rsid w:val="004E006E"/>
    <w:rsid w:val="004E1F35"/>
    <w:rsid w:val="004E53AB"/>
    <w:rsid w:val="004E602B"/>
    <w:rsid w:val="004E7426"/>
    <w:rsid w:val="004F76BB"/>
    <w:rsid w:val="0051125B"/>
    <w:rsid w:val="00515C8D"/>
    <w:rsid w:val="0052153B"/>
    <w:rsid w:val="005308AF"/>
    <w:rsid w:val="005333FA"/>
    <w:rsid w:val="0054043E"/>
    <w:rsid w:val="00544BE9"/>
    <w:rsid w:val="005546D8"/>
    <w:rsid w:val="00557AC1"/>
    <w:rsid w:val="005611AE"/>
    <w:rsid w:val="005614EB"/>
    <w:rsid w:val="00563B73"/>
    <w:rsid w:val="00567A54"/>
    <w:rsid w:val="00570C14"/>
    <w:rsid w:val="00582D6A"/>
    <w:rsid w:val="005832AD"/>
    <w:rsid w:val="00586843"/>
    <w:rsid w:val="005941C4"/>
    <w:rsid w:val="00594379"/>
    <w:rsid w:val="005A4C06"/>
    <w:rsid w:val="005B0FEC"/>
    <w:rsid w:val="005B31B1"/>
    <w:rsid w:val="005B758F"/>
    <w:rsid w:val="005B75E5"/>
    <w:rsid w:val="005D6537"/>
    <w:rsid w:val="005E39D2"/>
    <w:rsid w:val="005E55F2"/>
    <w:rsid w:val="005F5D71"/>
    <w:rsid w:val="00607E0E"/>
    <w:rsid w:val="00611E07"/>
    <w:rsid w:val="00632026"/>
    <w:rsid w:val="00640E97"/>
    <w:rsid w:val="006528FF"/>
    <w:rsid w:val="00660050"/>
    <w:rsid w:val="00662705"/>
    <w:rsid w:val="0066273B"/>
    <w:rsid w:val="0066736A"/>
    <w:rsid w:val="00670656"/>
    <w:rsid w:val="006708AD"/>
    <w:rsid w:val="006724B7"/>
    <w:rsid w:val="006820AC"/>
    <w:rsid w:val="00695ED9"/>
    <w:rsid w:val="006A5912"/>
    <w:rsid w:val="006B4FC2"/>
    <w:rsid w:val="006E14F2"/>
    <w:rsid w:val="006E6091"/>
    <w:rsid w:val="00703A07"/>
    <w:rsid w:val="00734133"/>
    <w:rsid w:val="00734936"/>
    <w:rsid w:val="00737B93"/>
    <w:rsid w:val="0074339A"/>
    <w:rsid w:val="0075127C"/>
    <w:rsid w:val="00754B8E"/>
    <w:rsid w:val="00765957"/>
    <w:rsid w:val="00770632"/>
    <w:rsid w:val="00771774"/>
    <w:rsid w:val="00785945"/>
    <w:rsid w:val="0078658F"/>
    <w:rsid w:val="00787104"/>
    <w:rsid w:val="00796BA7"/>
    <w:rsid w:val="007A614A"/>
    <w:rsid w:val="007A7049"/>
    <w:rsid w:val="007A7AE7"/>
    <w:rsid w:val="007B2B95"/>
    <w:rsid w:val="007B7670"/>
    <w:rsid w:val="007C02F3"/>
    <w:rsid w:val="007D19B2"/>
    <w:rsid w:val="007E0461"/>
    <w:rsid w:val="007E089C"/>
    <w:rsid w:val="007E7249"/>
    <w:rsid w:val="007F3D4C"/>
    <w:rsid w:val="00800351"/>
    <w:rsid w:val="00804D9B"/>
    <w:rsid w:val="0081127C"/>
    <w:rsid w:val="008120AB"/>
    <w:rsid w:val="00816921"/>
    <w:rsid w:val="00825AE0"/>
    <w:rsid w:val="0083443A"/>
    <w:rsid w:val="00834EEA"/>
    <w:rsid w:val="00856F0C"/>
    <w:rsid w:val="008629F9"/>
    <w:rsid w:val="00877F35"/>
    <w:rsid w:val="00881653"/>
    <w:rsid w:val="008903F4"/>
    <w:rsid w:val="00892B70"/>
    <w:rsid w:val="008A01D9"/>
    <w:rsid w:val="008A7D9C"/>
    <w:rsid w:val="008C22DF"/>
    <w:rsid w:val="008D04A2"/>
    <w:rsid w:val="008D08A8"/>
    <w:rsid w:val="008D4773"/>
    <w:rsid w:val="008E2485"/>
    <w:rsid w:val="008E644A"/>
    <w:rsid w:val="00900B10"/>
    <w:rsid w:val="00900DF5"/>
    <w:rsid w:val="00923BF5"/>
    <w:rsid w:val="00925E0C"/>
    <w:rsid w:val="0093145B"/>
    <w:rsid w:val="00961A18"/>
    <w:rsid w:val="00970666"/>
    <w:rsid w:val="00972089"/>
    <w:rsid w:val="0097271D"/>
    <w:rsid w:val="00981CFD"/>
    <w:rsid w:val="0098406D"/>
    <w:rsid w:val="0099016F"/>
    <w:rsid w:val="009A27D7"/>
    <w:rsid w:val="009A4E2C"/>
    <w:rsid w:val="009B3E6D"/>
    <w:rsid w:val="009B4C4D"/>
    <w:rsid w:val="009C3194"/>
    <w:rsid w:val="009C377D"/>
    <w:rsid w:val="009D2465"/>
    <w:rsid w:val="009D3B41"/>
    <w:rsid w:val="009E221D"/>
    <w:rsid w:val="009E4A29"/>
    <w:rsid w:val="009F72FC"/>
    <w:rsid w:val="00A13CCE"/>
    <w:rsid w:val="00A14C75"/>
    <w:rsid w:val="00A20EE3"/>
    <w:rsid w:val="00A22B82"/>
    <w:rsid w:val="00A2522B"/>
    <w:rsid w:val="00A47C90"/>
    <w:rsid w:val="00A5087A"/>
    <w:rsid w:val="00A51F81"/>
    <w:rsid w:val="00A56DEA"/>
    <w:rsid w:val="00A63C29"/>
    <w:rsid w:val="00A65DCA"/>
    <w:rsid w:val="00A710BC"/>
    <w:rsid w:val="00A71769"/>
    <w:rsid w:val="00A73298"/>
    <w:rsid w:val="00A7685F"/>
    <w:rsid w:val="00A83E50"/>
    <w:rsid w:val="00A8665D"/>
    <w:rsid w:val="00A95977"/>
    <w:rsid w:val="00AB5103"/>
    <w:rsid w:val="00AB5E51"/>
    <w:rsid w:val="00AC0336"/>
    <w:rsid w:val="00AC5FA0"/>
    <w:rsid w:val="00AC6A0D"/>
    <w:rsid w:val="00AD2D6F"/>
    <w:rsid w:val="00AE1485"/>
    <w:rsid w:val="00AE1E7A"/>
    <w:rsid w:val="00AE4111"/>
    <w:rsid w:val="00AE55A7"/>
    <w:rsid w:val="00AF0A34"/>
    <w:rsid w:val="00AF2645"/>
    <w:rsid w:val="00AF4627"/>
    <w:rsid w:val="00B0590D"/>
    <w:rsid w:val="00B10C20"/>
    <w:rsid w:val="00B11EE2"/>
    <w:rsid w:val="00B270D4"/>
    <w:rsid w:val="00B27BE6"/>
    <w:rsid w:val="00B427B2"/>
    <w:rsid w:val="00B55138"/>
    <w:rsid w:val="00B62EBC"/>
    <w:rsid w:val="00B67F39"/>
    <w:rsid w:val="00B7375E"/>
    <w:rsid w:val="00B84D05"/>
    <w:rsid w:val="00B91190"/>
    <w:rsid w:val="00BA09F2"/>
    <w:rsid w:val="00BA34B8"/>
    <w:rsid w:val="00BC2CCD"/>
    <w:rsid w:val="00BC42BE"/>
    <w:rsid w:val="00BC4CF4"/>
    <w:rsid w:val="00BE3499"/>
    <w:rsid w:val="00BE620E"/>
    <w:rsid w:val="00BF0861"/>
    <w:rsid w:val="00BF4064"/>
    <w:rsid w:val="00BF7FB7"/>
    <w:rsid w:val="00C01B8D"/>
    <w:rsid w:val="00C0642B"/>
    <w:rsid w:val="00C151BE"/>
    <w:rsid w:val="00C16CB9"/>
    <w:rsid w:val="00C174CB"/>
    <w:rsid w:val="00C30901"/>
    <w:rsid w:val="00C3341C"/>
    <w:rsid w:val="00C34089"/>
    <w:rsid w:val="00C42CAA"/>
    <w:rsid w:val="00C43B0A"/>
    <w:rsid w:val="00C52E76"/>
    <w:rsid w:val="00C541FD"/>
    <w:rsid w:val="00C57ED9"/>
    <w:rsid w:val="00C623A4"/>
    <w:rsid w:val="00C631B0"/>
    <w:rsid w:val="00C75F75"/>
    <w:rsid w:val="00CA1BB0"/>
    <w:rsid w:val="00CA57F3"/>
    <w:rsid w:val="00CB2159"/>
    <w:rsid w:val="00CB4493"/>
    <w:rsid w:val="00CB69E5"/>
    <w:rsid w:val="00CC0FA9"/>
    <w:rsid w:val="00CD3AC7"/>
    <w:rsid w:val="00CE2FB6"/>
    <w:rsid w:val="00CF3B67"/>
    <w:rsid w:val="00D023B4"/>
    <w:rsid w:val="00D114EA"/>
    <w:rsid w:val="00D1624D"/>
    <w:rsid w:val="00D35320"/>
    <w:rsid w:val="00D40721"/>
    <w:rsid w:val="00D46772"/>
    <w:rsid w:val="00D47494"/>
    <w:rsid w:val="00D520BE"/>
    <w:rsid w:val="00D647BB"/>
    <w:rsid w:val="00D768CB"/>
    <w:rsid w:val="00D76B4B"/>
    <w:rsid w:val="00D80231"/>
    <w:rsid w:val="00D916F5"/>
    <w:rsid w:val="00D92AC8"/>
    <w:rsid w:val="00D95275"/>
    <w:rsid w:val="00DA0F32"/>
    <w:rsid w:val="00DA3380"/>
    <w:rsid w:val="00DA4932"/>
    <w:rsid w:val="00DB4DE4"/>
    <w:rsid w:val="00DF0C31"/>
    <w:rsid w:val="00DF1E00"/>
    <w:rsid w:val="00DF1F84"/>
    <w:rsid w:val="00DF36D8"/>
    <w:rsid w:val="00DF56BE"/>
    <w:rsid w:val="00E10AAC"/>
    <w:rsid w:val="00E31084"/>
    <w:rsid w:val="00E32795"/>
    <w:rsid w:val="00E600F8"/>
    <w:rsid w:val="00E66CB0"/>
    <w:rsid w:val="00E70BBD"/>
    <w:rsid w:val="00E7133A"/>
    <w:rsid w:val="00E77BE0"/>
    <w:rsid w:val="00E8362E"/>
    <w:rsid w:val="00E95CF4"/>
    <w:rsid w:val="00E974A6"/>
    <w:rsid w:val="00EA20A6"/>
    <w:rsid w:val="00EA6495"/>
    <w:rsid w:val="00EA679C"/>
    <w:rsid w:val="00EB2AA3"/>
    <w:rsid w:val="00EB380A"/>
    <w:rsid w:val="00ED16DF"/>
    <w:rsid w:val="00ED7655"/>
    <w:rsid w:val="00EF0F95"/>
    <w:rsid w:val="00EF57E6"/>
    <w:rsid w:val="00F03D1B"/>
    <w:rsid w:val="00F0414E"/>
    <w:rsid w:val="00F16D53"/>
    <w:rsid w:val="00F23558"/>
    <w:rsid w:val="00F363B6"/>
    <w:rsid w:val="00F53C74"/>
    <w:rsid w:val="00F62E79"/>
    <w:rsid w:val="00F66813"/>
    <w:rsid w:val="00F776BB"/>
    <w:rsid w:val="00FB2B6C"/>
    <w:rsid w:val="00FB68F5"/>
    <w:rsid w:val="00FC3FBB"/>
    <w:rsid w:val="00FC57A8"/>
    <w:rsid w:val="00FC5B84"/>
    <w:rsid w:val="00FC6C58"/>
    <w:rsid w:val="00FD375D"/>
    <w:rsid w:val="00FD55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27BE6"/>
    <w:pPr>
      <w:spacing w:before="100" w:beforeAutospacing="1" w:after="100" w:afterAutospacing="1"/>
      <w:ind w:firstLine="0"/>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E2FB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7BE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27BE6"/>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27BE6"/>
  </w:style>
  <w:style w:type="character" w:styleId="a4">
    <w:name w:val="Hyperlink"/>
    <w:basedOn w:val="a0"/>
    <w:uiPriority w:val="99"/>
    <w:semiHidden/>
    <w:unhideWhenUsed/>
    <w:rsid w:val="00785945"/>
    <w:rPr>
      <w:color w:val="0000FF"/>
      <w:u w:val="single"/>
    </w:rPr>
  </w:style>
  <w:style w:type="character" w:styleId="a5">
    <w:name w:val="Strong"/>
    <w:basedOn w:val="a0"/>
    <w:uiPriority w:val="22"/>
    <w:qFormat/>
    <w:rsid w:val="00BE3499"/>
    <w:rPr>
      <w:b/>
      <w:bCs/>
    </w:rPr>
  </w:style>
  <w:style w:type="paragraph" w:styleId="a6">
    <w:name w:val="Balloon Text"/>
    <w:basedOn w:val="a"/>
    <w:link w:val="a7"/>
    <w:uiPriority w:val="99"/>
    <w:semiHidden/>
    <w:unhideWhenUsed/>
    <w:rsid w:val="00D80231"/>
    <w:rPr>
      <w:rFonts w:ascii="Tahoma" w:hAnsi="Tahoma" w:cs="Tahoma"/>
      <w:sz w:val="16"/>
      <w:szCs w:val="16"/>
    </w:rPr>
  </w:style>
  <w:style w:type="character" w:customStyle="1" w:styleId="a7">
    <w:name w:val="Текст выноски Знак"/>
    <w:basedOn w:val="a0"/>
    <w:link w:val="a6"/>
    <w:uiPriority w:val="99"/>
    <w:semiHidden/>
    <w:rsid w:val="00D80231"/>
    <w:rPr>
      <w:rFonts w:ascii="Tahoma" w:hAnsi="Tahoma" w:cs="Tahoma"/>
      <w:sz w:val="16"/>
      <w:szCs w:val="16"/>
    </w:rPr>
  </w:style>
  <w:style w:type="character" w:customStyle="1" w:styleId="20">
    <w:name w:val="Заголовок 2 Знак"/>
    <w:basedOn w:val="a0"/>
    <w:link w:val="2"/>
    <w:uiPriority w:val="9"/>
    <w:semiHidden/>
    <w:rsid w:val="00CE2FB6"/>
    <w:rPr>
      <w:rFonts w:asciiTheme="majorHAnsi" w:eastAsiaTheme="majorEastAsia" w:hAnsiTheme="majorHAnsi" w:cstheme="majorBidi"/>
      <w:b/>
      <w:bCs/>
      <w:color w:val="4F81BD" w:themeColor="accent1"/>
      <w:sz w:val="26"/>
      <w:szCs w:val="26"/>
    </w:rPr>
  </w:style>
  <w:style w:type="paragraph" w:styleId="a8">
    <w:name w:val="List Paragraph"/>
    <w:basedOn w:val="a"/>
    <w:uiPriority w:val="34"/>
    <w:qFormat/>
    <w:rsid w:val="00210D0E"/>
    <w:pPr>
      <w:ind w:left="720"/>
      <w:contextualSpacing/>
    </w:pPr>
  </w:style>
  <w:style w:type="table" w:styleId="a9">
    <w:name w:val="Table Grid"/>
    <w:basedOn w:val="a1"/>
    <w:uiPriority w:val="59"/>
    <w:rsid w:val="00263F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FC5B84"/>
    <w:pPr>
      <w:tabs>
        <w:tab w:val="center" w:pos="4677"/>
        <w:tab w:val="right" w:pos="9355"/>
      </w:tabs>
    </w:pPr>
  </w:style>
  <w:style w:type="character" w:customStyle="1" w:styleId="ab">
    <w:name w:val="Верхний колонтитул Знак"/>
    <w:basedOn w:val="a0"/>
    <w:link w:val="aa"/>
    <w:uiPriority w:val="99"/>
    <w:rsid w:val="00FC5B84"/>
  </w:style>
  <w:style w:type="paragraph" w:styleId="ac">
    <w:name w:val="footer"/>
    <w:basedOn w:val="a"/>
    <w:link w:val="ad"/>
    <w:uiPriority w:val="99"/>
    <w:unhideWhenUsed/>
    <w:rsid w:val="00FC5B84"/>
    <w:pPr>
      <w:tabs>
        <w:tab w:val="center" w:pos="4677"/>
        <w:tab w:val="right" w:pos="9355"/>
      </w:tabs>
    </w:pPr>
  </w:style>
  <w:style w:type="character" w:customStyle="1" w:styleId="ad">
    <w:name w:val="Нижний колонтитул Знак"/>
    <w:basedOn w:val="a0"/>
    <w:link w:val="ac"/>
    <w:uiPriority w:val="99"/>
    <w:rsid w:val="00FC5B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27BE6"/>
    <w:pPr>
      <w:spacing w:before="100" w:beforeAutospacing="1" w:after="100" w:afterAutospacing="1"/>
      <w:ind w:firstLine="0"/>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E2FB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7BE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27BE6"/>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27BE6"/>
  </w:style>
  <w:style w:type="character" w:styleId="a4">
    <w:name w:val="Hyperlink"/>
    <w:basedOn w:val="a0"/>
    <w:uiPriority w:val="99"/>
    <w:semiHidden/>
    <w:unhideWhenUsed/>
    <w:rsid w:val="00785945"/>
    <w:rPr>
      <w:color w:val="0000FF"/>
      <w:u w:val="single"/>
    </w:rPr>
  </w:style>
  <w:style w:type="character" w:styleId="a5">
    <w:name w:val="Strong"/>
    <w:basedOn w:val="a0"/>
    <w:uiPriority w:val="22"/>
    <w:qFormat/>
    <w:rsid w:val="00BE3499"/>
    <w:rPr>
      <w:b/>
      <w:bCs/>
    </w:rPr>
  </w:style>
  <w:style w:type="paragraph" w:styleId="a6">
    <w:name w:val="Balloon Text"/>
    <w:basedOn w:val="a"/>
    <w:link w:val="a7"/>
    <w:uiPriority w:val="99"/>
    <w:semiHidden/>
    <w:unhideWhenUsed/>
    <w:rsid w:val="00D80231"/>
    <w:rPr>
      <w:rFonts w:ascii="Tahoma" w:hAnsi="Tahoma" w:cs="Tahoma"/>
      <w:sz w:val="16"/>
      <w:szCs w:val="16"/>
    </w:rPr>
  </w:style>
  <w:style w:type="character" w:customStyle="1" w:styleId="a7">
    <w:name w:val="Текст выноски Знак"/>
    <w:basedOn w:val="a0"/>
    <w:link w:val="a6"/>
    <w:uiPriority w:val="99"/>
    <w:semiHidden/>
    <w:rsid w:val="00D80231"/>
    <w:rPr>
      <w:rFonts w:ascii="Tahoma" w:hAnsi="Tahoma" w:cs="Tahoma"/>
      <w:sz w:val="16"/>
      <w:szCs w:val="16"/>
    </w:rPr>
  </w:style>
  <w:style w:type="character" w:customStyle="1" w:styleId="20">
    <w:name w:val="Заголовок 2 Знак"/>
    <w:basedOn w:val="a0"/>
    <w:link w:val="2"/>
    <w:uiPriority w:val="9"/>
    <w:semiHidden/>
    <w:rsid w:val="00CE2FB6"/>
    <w:rPr>
      <w:rFonts w:asciiTheme="majorHAnsi" w:eastAsiaTheme="majorEastAsia" w:hAnsiTheme="majorHAnsi" w:cstheme="majorBidi"/>
      <w:b/>
      <w:bCs/>
      <w:color w:val="4F81BD" w:themeColor="accent1"/>
      <w:sz w:val="26"/>
      <w:szCs w:val="26"/>
    </w:rPr>
  </w:style>
  <w:style w:type="paragraph" w:styleId="a8">
    <w:name w:val="List Paragraph"/>
    <w:basedOn w:val="a"/>
    <w:uiPriority w:val="34"/>
    <w:qFormat/>
    <w:rsid w:val="00210D0E"/>
    <w:pPr>
      <w:ind w:left="720"/>
      <w:contextualSpacing/>
    </w:pPr>
  </w:style>
  <w:style w:type="table" w:styleId="a9">
    <w:name w:val="Table Grid"/>
    <w:basedOn w:val="a1"/>
    <w:uiPriority w:val="59"/>
    <w:rsid w:val="00263F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FC5B84"/>
    <w:pPr>
      <w:tabs>
        <w:tab w:val="center" w:pos="4677"/>
        <w:tab w:val="right" w:pos="9355"/>
      </w:tabs>
    </w:pPr>
  </w:style>
  <w:style w:type="character" w:customStyle="1" w:styleId="ab">
    <w:name w:val="Верхний колонтитул Знак"/>
    <w:basedOn w:val="a0"/>
    <w:link w:val="aa"/>
    <w:uiPriority w:val="99"/>
    <w:rsid w:val="00FC5B84"/>
  </w:style>
  <w:style w:type="paragraph" w:styleId="ac">
    <w:name w:val="footer"/>
    <w:basedOn w:val="a"/>
    <w:link w:val="ad"/>
    <w:uiPriority w:val="99"/>
    <w:unhideWhenUsed/>
    <w:rsid w:val="00FC5B84"/>
    <w:pPr>
      <w:tabs>
        <w:tab w:val="center" w:pos="4677"/>
        <w:tab w:val="right" w:pos="9355"/>
      </w:tabs>
    </w:pPr>
  </w:style>
  <w:style w:type="character" w:customStyle="1" w:styleId="ad">
    <w:name w:val="Нижний колонтитул Знак"/>
    <w:basedOn w:val="a0"/>
    <w:link w:val="ac"/>
    <w:uiPriority w:val="99"/>
    <w:rsid w:val="00FC5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12316">
      <w:bodyDiv w:val="1"/>
      <w:marLeft w:val="0"/>
      <w:marRight w:val="0"/>
      <w:marTop w:val="0"/>
      <w:marBottom w:val="0"/>
      <w:divBdr>
        <w:top w:val="none" w:sz="0" w:space="0" w:color="auto"/>
        <w:left w:val="none" w:sz="0" w:space="0" w:color="auto"/>
        <w:bottom w:val="none" w:sz="0" w:space="0" w:color="auto"/>
        <w:right w:val="none" w:sz="0" w:space="0" w:color="auto"/>
      </w:divBdr>
    </w:div>
    <w:div w:id="216629144">
      <w:bodyDiv w:val="1"/>
      <w:marLeft w:val="0"/>
      <w:marRight w:val="0"/>
      <w:marTop w:val="0"/>
      <w:marBottom w:val="0"/>
      <w:divBdr>
        <w:top w:val="none" w:sz="0" w:space="0" w:color="auto"/>
        <w:left w:val="none" w:sz="0" w:space="0" w:color="auto"/>
        <w:bottom w:val="none" w:sz="0" w:space="0" w:color="auto"/>
        <w:right w:val="none" w:sz="0" w:space="0" w:color="auto"/>
      </w:divBdr>
      <w:divsChild>
        <w:div w:id="2041196103">
          <w:marLeft w:val="0"/>
          <w:marRight w:val="0"/>
          <w:marTop w:val="0"/>
          <w:marBottom w:val="0"/>
          <w:divBdr>
            <w:top w:val="none" w:sz="0" w:space="0" w:color="auto"/>
            <w:left w:val="none" w:sz="0" w:space="0" w:color="auto"/>
            <w:bottom w:val="none" w:sz="0" w:space="0" w:color="auto"/>
            <w:right w:val="none" w:sz="0" w:space="0" w:color="auto"/>
          </w:divBdr>
          <w:divsChild>
            <w:div w:id="1949268499">
              <w:marLeft w:val="0"/>
              <w:marRight w:val="0"/>
              <w:marTop w:val="0"/>
              <w:marBottom w:val="0"/>
              <w:divBdr>
                <w:top w:val="none" w:sz="0" w:space="0" w:color="auto"/>
                <w:left w:val="none" w:sz="0" w:space="0" w:color="auto"/>
                <w:bottom w:val="none" w:sz="0" w:space="0" w:color="auto"/>
                <w:right w:val="none" w:sz="0" w:space="0" w:color="auto"/>
              </w:divBdr>
            </w:div>
            <w:div w:id="1377660036">
              <w:marLeft w:val="0"/>
              <w:marRight w:val="0"/>
              <w:marTop w:val="0"/>
              <w:marBottom w:val="0"/>
              <w:divBdr>
                <w:top w:val="none" w:sz="0" w:space="0" w:color="auto"/>
                <w:left w:val="none" w:sz="0" w:space="0" w:color="auto"/>
                <w:bottom w:val="none" w:sz="0" w:space="0" w:color="auto"/>
                <w:right w:val="none" w:sz="0" w:space="0" w:color="auto"/>
              </w:divBdr>
            </w:div>
            <w:div w:id="988826249">
              <w:marLeft w:val="0"/>
              <w:marRight w:val="0"/>
              <w:marTop w:val="0"/>
              <w:marBottom w:val="0"/>
              <w:divBdr>
                <w:top w:val="none" w:sz="0" w:space="0" w:color="auto"/>
                <w:left w:val="none" w:sz="0" w:space="0" w:color="auto"/>
                <w:bottom w:val="none" w:sz="0" w:space="0" w:color="auto"/>
                <w:right w:val="none" w:sz="0" w:space="0" w:color="auto"/>
              </w:divBdr>
            </w:div>
            <w:div w:id="2017489264">
              <w:marLeft w:val="0"/>
              <w:marRight w:val="0"/>
              <w:marTop w:val="0"/>
              <w:marBottom w:val="0"/>
              <w:divBdr>
                <w:top w:val="none" w:sz="0" w:space="0" w:color="auto"/>
                <w:left w:val="none" w:sz="0" w:space="0" w:color="auto"/>
                <w:bottom w:val="none" w:sz="0" w:space="0" w:color="auto"/>
                <w:right w:val="none" w:sz="0" w:space="0" w:color="auto"/>
              </w:divBdr>
            </w:div>
            <w:div w:id="2039355799">
              <w:marLeft w:val="0"/>
              <w:marRight w:val="0"/>
              <w:marTop w:val="0"/>
              <w:marBottom w:val="0"/>
              <w:divBdr>
                <w:top w:val="none" w:sz="0" w:space="0" w:color="auto"/>
                <w:left w:val="none" w:sz="0" w:space="0" w:color="auto"/>
                <w:bottom w:val="none" w:sz="0" w:space="0" w:color="auto"/>
                <w:right w:val="none" w:sz="0" w:space="0" w:color="auto"/>
              </w:divBdr>
            </w:div>
            <w:div w:id="1244341946">
              <w:marLeft w:val="0"/>
              <w:marRight w:val="0"/>
              <w:marTop w:val="0"/>
              <w:marBottom w:val="0"/>
              <w:divBdr>
                <w:top w:val="none" w:sz="0" w:space="0" w:color="auto"/>
                <w:left w:val="none" w:sz="0" w:space="0" w:color="auto"/>
                <w:bottom w:val="none" w:sz="0" w:space="0" w:color="auto"/>
                <w:right w:val="none" w:sz="0" w:space="0" w:color="auto"/>
              </w:divBdr>
            </w:div>
            <w:div w:id="1336028528">
              <w:marLeft w:val="0"/>
              <w:marRight w:val="0"/>
              <w:marTop w:val="0"/>
              <w:marBottom w:val="0"/>
              <w:divBdr>
                <w:top w:val="none" w:sz="0" w:space="0" w:color="auto"/>
                <w:left w:val="none" w:sz="0" w:space="0" w:color="auto"/>
                <w:bottom w:val="none" w:sz="0" w:space="0" w:color="auto"/>
                <w:right w:val="none" w:sz="0" w:space="0" w:color="auto"/>
              </w:divBdr>
            </w:div>
            <w:div w:id="920796789">
              <w:marLeft w:val="0"/>
              <w:marRight w:val="0"/>
              <w:marTop w:val="0"/>
              <w:marBottom w:val="0"/>
              <w:divBdr>
                <w:top w:val="none" w:sz="0" w:space="0" w:color="auto"/>
                <w:left w:val="none" w:sz="0" w:space="0" w:color="auto"/>
                <w:bottom w:val="none" w:sz="0" w:space="0" w:color="auto"/>
                <w:right w:val="none" w:sz="0" w:space="0" w:color="auto"/>
              </w:divBdr>
            </w:div>
            <w:div w:id="929775978">
              <w:marLeft w:val="0"/>
              <w:marRight w:val="0"/>
              <w:marTop w:val="0"/>
              <w:marBottom w:val="0"/>
              <w:divBdr>
                <w:top w:val="none" w:sz="0" w:space="0" w:color="auto"/>
                <w:left w:val="none" w:sz="0" w:space="0" w:color="auto"/>
                <w:bottom w:val="none" w:sz="0" w:space="0" w:color="auto"/>
                <w:right w:val="none" w:sz="0" w:space="0" w:color="auto"/>
              </w:divBdr>
            </w:div>
            <w:div w:id="769664325">
              <w:marLeft w:val="0"/>
              <w:marRight w:val="0"/>
              <w:marTop w:val="0"/>
              <w:marBottom w:val="0"/>
              <w:divBdr>
                <w:top w:val="none" w:sz="0" w:space="0" w:color="auto"/>
                <w:left w:val="none" w:sz="0" w:space="0" w:color="auto"/>
                <w:bottom w:val="none" w:sz="0" w:space="0" w:color="auto"/>
                <w:right w:val="none" w:sz="0" w:space="0" w:color="auto"/>
              </w:divBdr>
            </w:div>
            <w:div w:id="1587836469">
              <w:marLeft w:val="0"/>
              <w:marRight w:val="0"/>
              <w:marTop w:val="0"/>
              <w:marBottom w:val="0"/>
              <w:divBdr>
                <w:top w:val="none" w:sz="0" w:space="0" w:color="auto"/>
                <w:left w:val="none" w:sz="0" w:space="0" w:color="auto"/>
                <w:bottom w:val="none" w:sz="0" w:space="0" w:color="auto"/>
                <w:right w:val="none" w:sz="0" w:space="0" w:color="auto"/>
              </w:divBdr>
            </w:div>
            <w:div w:id="17506385">
              <w:marLeft w:val="0"/>
              <w:marRight w:val="0"/>
              <w:marTop w:val="0"/>
              <w:marBottom w:val="0"/>
              <w:divBdr>
                <w:top w:val="none" w:sz="0" w:space="0" w:color="auto"/>
                <w:left w:val="none" w:sz="0" w:space="0" w:color="auto"/>
                <w:bottom w:val="none" w:sz="0" w:space="0" w:color="auto"/>
                <w:right w:val="none" w:sz="0" w:space="0" w:color="auto"/>
              </w:divBdr>
            </w:div>
            <w:div w:id="1419208302">
              <w:marLeft w:val="0"/>
              <w:marRight w:val="0"/>
              <w:marTop w:val="0"/>
              <w:marBottom w:val="0"/>
              <w:divBdr>
                <w:top w:val="none" w:sz="0" w:space="0" w:color="auto"/>
                <w:left w:val="none" w:sz="0" w:space="0" w:color="auto"/>
                <w:bottom w:val="none" w:sz="0" w:space="0" w:color="auto"/>
                <w:right w:val="none" w:sz="0" w:space="0" w:color="auto"/>
              </w:divBdr>
            </w:div>
            <w:div w:id="1131677102">
              <w:marLeft w:val="0"/>
              <w:marRight w:val="0"/>
              <w:marTop w:val="0"/>
              <w:marBottom w:val="0"/>
              <w:divBdr>
                <w:top w:val="none" w:sz="0" w:space="0" w:color="auto"/>
                <w:left w:val="none" w:sz="0" w:space="0" w:color="auto"/>
                <w:bottom w:val="none" w:sz="0" w:space="0" w:color="auto"/>
                <w:right w:val="none" w:sz="0" w:space="0" w:color="auto"/>
              </w:divBdr>
            </w:div>
            <w:div w:id="1703818643">
              <w:marLeft w:val="0"/>
              <w:marRight w:val="0"/>
              <w:marTop w:val="0"/>
              <w:marBottom w:val="0"/>
              <w:divBdr>
                <w:top w:val="none" w:sz="0" w:space="0" w:color="auto"/>
                <w:left w:val="none" w:sz="0" w:space="0" w:color="auto"/>
                <w:bottom w:val="none" w:sz="0" w:space="0" w:color="auto"/>
                <w:right w:val="none" w:sz="0" w:space="0" w:color="auto"/>
              </w:divBdr>
            </w:div>
            <w:div w:id="1820459658">
              <w:marLeft w:val="0"/>
              <w:marRight w:val="0"/>
              <w:marTop w:val="0"/>
              <w:marBottom w:val="0"/>
              <w:divBdr>
                <w:top w:val="none" w:sz="0" w:space="0" w:color="auto"/>
                <w:left w:val="none" w:sz="0" w:space="0" w:color="auto"/>
                <w:bottom w:val="none" w:sz="0" w:space="0" w:color="auto"/>
                <w:right w:val="none" w:sz="0" w:space="0" w:color="auto"/>
              </w:divBdr>
            </w:div>
            <w:div w:id="2013800163">
              <w:marLeft w:val="0"/>
              <w:marRight w:val="0"/>
              <w:marTop w:val="0"/>
              <w:marBottom w:val="0"/>
              <w:divBdr>
                <w:top w:val="none" w:sz="0" w:space="0" w:color="auto"/>
                <w:left w:val="none" w:sz="0" w:space="0" w:color="auto"/>
                <w:bottom w:val="none" w:sz="0" w:space="0" w:color="auto"/>
                <w:right w:val="none" w:sz="0" w:space="0" w:color="auto"/>
              </w:divBdr>
            </w:div>
            <w:div w:id="1939171447">
              <w:marLeft w:val="0"/>
              <w:marRight w:val="0"/>
              <w:marTop w:val="0"/>
              <w:marBottom w:val="0"/>
              <w:divBdr>
                <w:top w:val="none" w:sz="0" w:space="0" w:color="auto"/>
                <w:left w:val="none" w:sz="0" w:space="0" w:color="auto"/>
                <w:bottom w:val="none" w:sz="0" w:space="0" w:color="auto"/>
                <w:right w:val="none" w:sz="0" w:space="0" w:color="auto"/>
              </w:divBdr>
            </w:div>
            <w:div w:id="866868567">
              <w:marLeft w:val="0"/>
              <w:marRight w:val="0"/>
              <w:marTop w:val="0"/>
              <w:marBottom w:val="0"/>
              <w:divBdr>
                <w:top w:val="none" w:sz="0" w:space="0" w:color="auto"/>
                <w:left w:val="none" w:sz="0" w:space="0" w:color="auto"/>
                <w:bottom w:val="none" w:sz="0" w:space="0" w:color="auto"/>
                <w:right w:val="none" w:sz="0" w:space="0" w:color="auto"/>
              </w:divBdr>
            </w:div>
            <w:div w:id="2026907896">
              <w:marLeft w:val="0"/>
              <w:marRight w:val="0"/>
              <w:marTop w:val="0"/>
              <w:marBottom w:val="0"/>
              <w:divBdr>
                <w:top w:val="none" w:sz="0" w:space="0" w:color="auto"/>
                <w:left w:val="none" w:sz="0" w:space="0" w:color="auto"/>
                <w:bottom w:val="none" w:sz="0" w:space="0" w:color="auto"/>
                <w:right w:val="none" w:sz="0" w:space="0" w:color="auto"/>
              </w:divBdr>
            </w:div>
            <w:div w:id="1342467152">
              <w:marLeft w:val="0"/>
              <w:marRight w:val="0"/>
              <w:marTop w:val="0"/>
              <w:marBottom w:val="0"/>
              <w:divBdr>
                <w:top w:val="none" w:sz="0" w:space="0" w:color="auto"/>
                <w:left w:val="none" w:sz="0" w:space="0" w:color="auto"/>
                <w:bottom w:val="none" w:sz="0" w:space="0" w:color="auto"/>
                <w:right w:val="none" w:sz="0" w:space="0" w:color="auto"/>
              </w:divBdr>
            </w:div>
            <w:div w:id="1549683988">
              <w:marLeft w:val="0"/>
              <w:marRight w:val="0"/>
              <w:marTop w:val="0"/>
              <w:marBottom w:val="0"/>
              <w:divBdr>
                <w:top w:val="none" w:sz="0" w:space="0" w:color="auto"/>
                <w:left w:val="none" w:sz="0" w:space="0" w:color="auto"/>
                <w:bottom w:val="none" w:sz="0" w:space="0" w:color="auto"/>
                <w:right w:val="none" w:sz="0" w:space="0" w:color="auto"/>
              </w:divBdr>
            </w:div>
            <w:div w:id="440496646">
              <w:marLeft w:val="0"/>
              <w:marRight w:val="0"/>
              <w:marTop w:val="0"/>
              <w:marBottom w:val="0"/>
              <w:divBdr>
                <w:top w:val="none" w:sz="0" w:space="0" w:color="auto"/>
                <w:left w:val="none" w:sz="0" w:space="0" w:color="auto"/>
                <w:bottom w:val="none" w:sz="0" w:space="0" w:color="auto"/>
                <w:right w:val="none" w:sz="0" w:space="0" w:color="auto"/>
              </w:divBdr>
            </w:div>
            <w:div w:id="2023781719">
              <w:marLeft w:val="0"/>
              <w:marRight w:val="0"/>
              <w:marTop w:val="0"/>
              <w:marBottom w:val="0"/>
              <w:divBdr>
                <w:top w:val="none" w:sz="0" w:space="0" w:color="auto"/>
                <w:left w:val="none" w:sz="0" w:space="0" w:color="auto"/>
                <w:bottom w:val="none" w:sz="0" w:space="0" w:color="auto"/>
                <w:right w:val="none" w:sz="0" w:space="0" w:color="auto"/>
              </w:divBdr>
            </w:div>
            <w:div w:id="988096822">
              <w:marLeft w:val="0"/>
              <w:marRight w:val="0"/>
              <w:marTop w:val="0"/>
              <w:marBottom w:val="0"/>
              <w:divBdr>
                <w:top w:val="none" w:sz="0" w:space="0" w:color="auto"/>
                <w:left w:val="none" w:sz="0" w:space="0" w:color="auto"/>
                <w:bottom w:val="none" w:sz="0" w:space="0" w:color="auto"/>
                <w:right w:val="none" w:sz="0" w:space="0" w:color="auto"/>
              </w:divBdr>
            </w:div>
            <w:div w:id="38937505">
              <w:marLeft w:val="0"/>
              <w:marRight w:val="0"/>
              <w:marTop w:val="0"/>
              <w:marBottom w:val="0"/>
              <w:divBdr>
                <w:top w:val="none" w:sz="0" w:space="0" w:color="auto"/>
                <w:left w:val="none" w:sz="0" w:space="0" w:color="auto"/>
                <w:bottom w:val="none" w:sz="0" w:space="0" w:color="auto"/>
                <w:right w:val="none" w:sz="0" w:space="0" w:color="auto"/>
              </w:divBdr>
            </w:div>
            <w:div w:id="1977448795">
              <w:marLeft w:val="0"/>
              <w:marRight w:val="0"/>
              <w:marTop w:val="0"/>
              <w:marBottom w:val="0"/>
              <w:divBdr>
                <w:top w:val="none" w:sz="0" w:space="0" w:color="auto"/>
                <w:left w:val="none" w:sz="0" w:space="0" w:color="auto"/>
                <w:bottom w:val="none" w:sz="0" w:space="0" w:color="auto"/>
                <w:right w:val="none" w:sz="0" w:space="0" w:color="auto"/>
              </w:divBdr>
            </w:div>
            <w:div w:id="1449738749">
              <w:marLeft w:val="0"/>
              <w:marRight w:val="0"/>
              <w:marTop w:val="0"/>
              <w:marBottom w:val="0"/>
              <w:divBdr>
                <w:top w:val="none" w:sz="0" w:space="0" w:color="auto"/>
                <w:left w:val="none" w:sz="0" w:space="0" w:color="auto"/>
                <w:bottom w:val="none" w:sz="0" w:space="0" w:color="auto"/>
                <w:right w:val="none" w:sz="0" w:space="0" w:color="auto"/>
              </w:divBdr>
            </w:div>
            <w:div w:id="748774257">
              <w:marLeft w:val="0"/>
              <w:marRight w:val="0"/>
              <w:marTop w:val="0"/>
              <w:marBottom w:val="0"/>
              <w:divBdr>
                <w:top w:val="none" w:sz="0" w:space="0" w:color="auto"/>
                <w:left w:val="none" w:sz="0" w:space="0" w:color="auto"/>
                <w:bottom w:val="none" w:sz="0" w:space="0" w:color="auto"/>
                <w:right w:val="none" w:sz="0" w:space="0" w:color="auto"/>
              </w:divBdr>
            </w:div>
            <w:div w:id="384915929">
              <w:marLeft w:val="0"/>
              <w:marRight w:val="0"/>
              <w:marTop w:val="0"/>
              <w:marBottom w:val="0"/>
              <w:divBdr>
                <w:top w:val="none" w:sz="0" w:space="0" w:color="auto"/>
                <w:left w:val="none" w:sz="0" w:space="0" w:color="auto"/>
                <w:bottom w:val="none" w:sz="0" w:space="0" w:color="auto"/>
                <w:right w:val="none" w:sz="0" w:space="0" w:color="auto"/>
              </w:divBdr>
            </w:div>
            <w:div w:id="46614338">
              <w:marLeft w:val="0"/>
              <w:marRight w:val="0"/>
              <w:marTop w:val="0"/>
              <w:marBottom w:val="0"/>
              <w:divBdr>
                <w:top w:val="none" w:sz="0" w:space="0" w:color="auto"/>
                <w:left w:val="none" w:sz="0" w:space="0" w:color="auto"/>
                <w:bottom w:val="none" w:sz="0" w:space="0" w:color="auto"/>
                <w:right w:val="none" w:sz="0" w:space="0" w:color="auto"/>
              </w:divBdr>
            </w:div>
            <w:div w:id="1201236552">
              <w:marLeft w:val="0"/>
              <w:marRight w:val="0"/>
              <w:marTop w:val="0"/>
              <w:marBottom w:val="0"/>
              <w:divBdr>
                <w:top w:val="none" w:sz="0" w:space="0" w:color="auto"/>
                <w:left w:val="none" w:sz="0" w:space="0" w:color="auto"/>
                <w:bottom w:val="none" w:sz="0" w:space="0" w:color="auto"/>
                <w:right w:val="none" w:sz="0" w:space="0" w:color="auto"/>
              </w:divBdr>
            </w:div>
            <w:div w:id="1813718000">
              <w:marLeft w:val="0"/>
              <w:marRight w:val="0"/>
              <w:marTop w:val="0"/>
              <w:marBottom w:val="0"/>
              <w:divBdr>
                <w:top w:val="none" w:sz="0" w:space="0" w:color="auto"/>
                <w:left w:val="none" w:sz="0" w:space="0" w:color="auto"/>
                <w:bottom w:val="none" w:sz="0" w:space="0" w:color="auto"/>
                <w:right w:val="none" w:sz="0" w:space="0" w:color="auto"/>
              </w:divBdr>
            </w:div>
            <w:div w:id="1252425131">
              <w:marLeft w:val="0"/>
              <w:marRight w:val="0"/>
              <w:marTop w:val="0"/>
              <w:marBottom w:val="0"/>
              <w:divBdr>
                <w:top w:val="none" w:sz="0" w:space="0" w:color="auto"/>
                <w:left w:val="none" w:sz="0" w:space="0" w:color="auto"/>
                <w:bottom w:val="none" w:sz="0" w:space="0" w:color="auto"/>
                <w:right w:val="none" w:sz="0" w:space="0" w:color="auto"/>
              </w:divBdr>
            </w:div>
            <w:div w:id="976690532">
              <w:marLeft w:val="0"/>
              <w:marRight w:val="0"/>
              <w:marTop w:val="0"/>
              <w:marBottom w:val="0"/>
              <w:divBdr>
                <w:top w:val="none" w:sz="0" w:space="0" w:color="auto"/>
                <w:left w:val="none" w:sz="0" w:space="0" w:color="auto"/>
                <w:bottom w:val="none" w:sz="0" w:space="0" w:color="auto"/>
                <w:right w:val="none" w:sz="0" w:space="0" w:color="auto"/>
              </w:divBdr>
            </w:div>
            <w:div w:id="418261569">
              <w:marLeft w:val="0"/>
              <w:marRight w:val="0"/>
              <w:marTop w:val="0"/>
              <w:marBottom w:val="0"/>
              <w:divBdr>
                <w:top w:val="none" w:sz="0" w:space="0" w:color="auto"/>
                <w:left w:val="none" w:sz="0" w:space="0" w:color="auto"/>
                <w:bottom w:val="none" w:sz="0" w:space="0" w:color="auto"/>
                <w:right w:val="none" w:sz="0" w:space="0" w:color="auto"/>
              </w:divBdr>
            </w:div>
            <w:div w:id="92093242">
              <w:marLeft w:val="0"/>
              <w:marRight w:val="0"/>
              <w:marTop w:val="0"/>
              <w:marBottom w:val="0"/>
              <w:divBdr>
                <w:top w:val="none" w:sz="0" w:space="0" w:color="auto"/>
                <w:left w:val="none" w:sz="0" w:space="0" w:color="auto"/>
                <w:bottom w:val="none" w:sz="0" w:space="0" w:color="auto"/>
                <w:right w:val="none" w:sz="0" w:space="0" w:color="auto"/>
              </w:divBdr>
            </w:div>
            <w:div w:id="650259250">
              <w:marLeft w:val="0"/>
              <w:marRight w:val="0"/>
              <w:marTop w:val="0"/>
              <w:marBottom w:val="0"/>
              <w:divBdr>
                <w:top w:val="none" w:sz="0" w:space="0" w:color="auto"/>
                <w:left w:val="none" w:sz="0" w:space="0" w:color="auto"/>
                <w:bottom w:val="none" w:sz="0" w:space="0" w:color="auto"/>
                <w:right w:val="none" w:sz="0" w:space="0" w:color="auto"/>
              </w:divBdr>
            </w:div>
            <w:div w:id="915289360">
              <w:marLeft w:val="0"/>
              <w:marRight w:val="0"/>
              <w:marTop w:val="0"/>
              <w:marBottom w:val="0"/>
              <w:divBdr>
                <w:top w:val="none" w:sz="0" w:space="0" w:color="auto"/>
                <w:left w:val="none" w:sz="0" w:space="0" w:color="auto"/>
                <w:bottom w:val="none" w:sz="0" w:space="0" w:color="auto"/>
                <w:right w:val="none" w:sz="0" w:space="0" w:color="auto"/>
              </w:divBdr>
            </w:div>
            <w:div w:id="736363098">
              <w:marLeft w:val="0"/>
              <w:marRight w:val="0"/>
              <w:marTop w:val="0"/>
              <w:marBottom w:val="0"/>
              <w:divBdr>
                <w:top w:val="none" w:sz="0" w:space="0" w:color="auto"/>
                <w:left w:val="none" w:sz="0" w:space="0" w:color="auto"/>
                <w:bottom w:val="none" w:sz="0" w:space="0" w:color="auto"/>
                <w:right w:val="none" w:sz="0" w:space="0" w:color="auto"/>
              </w:divBdr>
            </w:div>
            <w:div w:id="976027664">
              <w:marLeft w:val="0"/>
              <w:marRight w:val="0"/>
              <w:marTop w:val="0"/>
              <w:marBottom w:val="0"/>
              <w:divBdr>
                <w:top w:val="none" w:sz="0" w:space="0" w:color="auto"/>
                <w:left w:val="none" w:sz="0" w:space="0" w:color="auto"/>
                <w:bottom w:val="none" w:sz="0" w:space="0" w:color="auto"/>
                <w:right w:val="none" w:sz="0" w:space="0" w:color="auto"/>
              </w:divBdr>
            </w:div>
            <w:div w:id="1723362798">
              <w:marLeft w:val="0"/>
              <w:marRight w:val="0"/>
              <w:marTop w:val="0"/>
              <w:marBottom w:val="0"/>
              <w:divBdr>
                <w:top w:val="none" w:sz="0" w:space="0" w:color="auto"/>
                <w:left w:val="none" w:sz="0" w:space="0" w:color="auto"/>
                <w:bottom w:val="none" w:sz="0" w:space="0" w:color="auto"/>
                <w:right w:val="none" w:sz="0" w:space="0" w:color="auto"/>
              </w:divBdr>
            </w:div>
            <w:div w:id="1828743979">
              <w:marLeft w:val="0"/>
              <w:marRight w:val="0"/>
              <w:marTop w:val="0"/>
              <w:marBottom w:val="0"/>
              <w:divBdr>
                <w:top w:val="none" w:sz="0" w:space="0" w:color="auto"/>
                <w:left w:val="none" w:sz="0" w:space="0" w:color="auto"/>
                <w:bottom w:val="none" w:sz="0" w:space="0" w:color="auto"/>
                <w:right w:val="none" w:sz="0" w:space="0" w:color="auto"/>
              </w:divBdr>
            </w:div>
            <w:div w:id="168259115">
              <w:marLeft w:val="0"/>
              <w:marRight w:val="0"/>
              <w:marTop w:val="0"/>
              <w:marBottom w:val="0"/>
              <w:divBdr>
                <w:top w:val="none" w:sz="0" w:space="0" w:color="auto"/>
                <w:left w:val="none" w:sz="0" w:space="0" w:color="auto"/>
                <w:bottom w:val="none" w:sz="0" w:space="0" w:color="auto"/>
                <w:right w:val="none" w:sz="0" w:space="0" w:color="auto"/>
              </w:divBdr>
            </w:div>
            <w:div w:id="210919102">
              <w:marLeft w:val="0"/>
              <w:marRight w:val="0"/>
              <w:marTop w:val="0"/>
              <w:marBottom w:val="0"/>
              <w:divBdr>
                <w:top w:val="none" w:sz="0" w:space="0" w:color="auto"/>
                <w:left w:val="none" w:sz="0" w:space="0" w:color="auto"/>
                <w:bottom w:val="none" w:sz="0" w:space="0" w:color="auto"/>
                <w:right w:val="none" w:sz="0" w:space="0" w:color="auto"/>
              </w:divBdr>
            </w:div>
            <w:div w:id="824393601">
              <w:marLeft w:val="0"/>
              <w:marRight w:val="0"/>
              <w:marTop w:val="0"/>
              <w:marBottom w:val="0"/>
              <w:divBdr>
                <w:top w:val="none" w:sz="0" w:space="0" w:color="auto"/>
                <w:left w:val="none" w:sz="0" w:space="0" w:color="auto"/>
                <w:bottom w:val="none" w:sz="0" w:space="0" w:color="auto"/>
                <w:right w:val="none" w:sz="0" w:space="0" w:color="auto"/>
              </w:divBdr>
            </w:div>
            <w:div w:id="1521121313">
              <w:marLeft w:val="0"/>
              <w:marRight w:val="0"/>
              <w:marTop w:val="0"/>
              <w:marBottom w:val="0"/>
              <w:divBdr>
                <w:top w:val="none" w:sz="0" w:space="0" w:color="auto"/>
                <w:left w:val="none" w:sz="0" w:space="0" w:color="auto"/>
                <w:bottom w:val="none" w:sz="0" w:space="0" w:color="auto"/>
                <w:right w:val="none" w:sz="0" w:space="0" w:color="auto"/>
              </w:divBdr>
            </w:div>
            <w:div w:id="875046029">
              <w:marLeft w:val="0"/>
              <w:marRight w:val="0"/>
              <w:marTop w:val="0"/>
              <w:marBottom w:val="0"/>
              <w:divBdr>
                <w:top w:val="none" w:sz="0" w:space="0" w:color="auto"/>
                <w:left w:val="none" w:sz="0" w:space="0" w:color="auto"/>
                <w:bottom w:val="none" w:sz="0" w:space="0" w:color="auto"/>
                <w:right w:val="none" w:sz="0" w:space="0" w:color="auto"/>
              </w:divBdr>
            </w:div>
            <w:div w:id="949898363">
              <w:marLeft w:val="0"/>
              <w:marRight w:val="0"/>
              <w:marTop w:val="0"/>
              <w:marBottom w:val="0"/>
              <w:divBdr>
                <w:top w:val="none" w:sz="0" w:space="0" w:color="auto"/>
                <w:left w:val="none" w:sz="0" w:space="0" w:color="auto"/>
                <w:bottom w:val="none" w:sz="0" w:space="0" w:color="auto"/>
                <w:right w:val="none" w:sz="0" w:space="0" w:color="auto"/>
              </w:divBdr>
            </w:div>
            <w:div w:id="558714335">
              <w:marLeft w:val="0"/>
              <w:marRight w:val="0"/>
              <w:marTop w:val="0"/>
              <w:marBottom w:val="0"/>
              <w:divBdr>
                <w:top w:val="none" w:sz="0" w:space="0" w:color="auto"/>
                <w:left w:val="none" w:sz="0" w:space="0" w:color="auto"/>
                <w:bottom w:val="none" w:sz="0" w:space="0" w:color="auto"/>
                <w:right w:val="none" w:sz="0" w:space="0" w:color="auto"/>
              </w:divBdr>
            </w:div>
            <w:div w:id="2144425039">
              <w:marLeft w:val="0"/>
              <w:marRight w:val="0"/>
              <w:marTop w:val="0"/>
              <w:marBottom w:val="0"/>
              <w:divBdr>
                <w:top w:val="none" w:sz="0" w:space="0" w:color="auto"/>
                <w:left w:val="none" w:sz="0" w:space="0" w:color="auto"/>
                <w:bottom w:val="none" w:sz="0" w:space="0" w:color="auto"/>
                <w:right w:val="none" w:sz="0" w:space="0" w:color="auto"/>
              </w:divBdr>
            </w:div>
            <w:div w:id="179701349">
              <w:marLeft w:val="0"/>
              <w:marRight w:val="0"/>
              <w:marTop w:val="0"/>
              <w:marBottom w:val="0"/>
              <w:divBdr>
                <w:top w:val="none" w:sz="0" w:space="0" w:color="auto"/>
                <w:left w:val="none" w:sz="0" w:space="0" w:color="auto"/>
                <w:bottom w:val="none" w:sz="0" w:space="0" w:color="auto"/>
                <w:right w:val="none" w:sz="0" w:space="0" w:color="auto"/>
              </w:divBdr>
            </w:div>
            <w:div w:id="1833910792">
              <w:marLeft w:val="0"/>
              <w:marRight w:val="0"/>
              <w:marTop w:val="0"/>
              <w:marBottom w:val="0"/>
              <w:divBdr>
                <w:top w:val="none" w:sz="0" w:space="0" w:color="auto"/>
                <w:left w:val="none" w:sz="0" w:space="0" w:color="auto"/>
                <w:bottom w:val="none" w:sz="0" w:space="0" w:color="auto"/>
                <w:right w:val="none" w:sz="0" w:space="0" w:color="auto"/>
              </w:divBdr>
            </w:div>
            <w:div w:id="1072777516">
              <w:marLeft w:val="0"/>
              <w:marRight w:val="0"/>
              <w:marTop w:val="0"/>
              <w:marBottom w:val="0"/>
              <w:divBdr>
                <w:top w:val="none" w:sz="0" w:space="0" w:color="auto"/>
                <w:left w:val="none" w:sz="0" w:space="0" w:color="auto"/>
                <w:bottom w:val="none" w:sz="0" w:space="0" w:color="auto"/>
                <w:right w:val="none" w:sz="0" w:space="0" w:color="auto"/>
              </w:divBdr>
            </w:div>
            <w:div w:id="11363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5937">
      <w:bodyDiv w:val="1"/>
      <w:marLeft w:val="0"/>
      <w:marRight w:val="0"/>
      <w:marTop w:val="0"/>
      <w:marBottom w:val="0"/>
      <w:divBdr>
        <w:top w:val="none" w:sz="0" w:space="0" w:color="auto"/>
        <w:left w:val="none" w:sz="0" w:space="0" w:color="auto"/>
        <w:bottom w:val="none" w:sz="0" w:space="0" w:color="auto"/>
        <w:right w:val="none" w:sz="0" w:space="0" w:color="auto"/>
      </w:divBdr>
    </w:div>
    <w:div w:id="943000088">
      <w:bodyDiv w:val="1"/>
      <w:marLeft w:val="0"/>
      <w:marRight w:val="0"/>
      <w:marTop w:val="0"/>
      <w:marBottom w:val="0"/>
      <w:divBdr>
        <w:top w:val="none" w:sz="0" w:space="0" w:color="auto"/>
        <w:left w:val="none" w:sz="0" w:space="0" w:color="auto"/>
        <w:bottom w:val="none" w:sz="0" w:space="0" w:color="auto"/>
        <w:right w:val="none" w:sz="0" w:space="0" w:color="auto"/>
      </w:divBdr>
      <w:divsChild>
        <w:div w:id="541136889">
          <w:marLeft w:val="0"/>
          <w:marRight w:val="0"/>
          <w:marTop w:val="0"/>
          <w:marBottom w:val="0"/>
          <w:divBdr>
            <w:top w:val="none" w:sz="0" w:space="0" w:color="auto"/>
            <w:left w:val="none" w:sz="0" w:space="0" w:color="auto"/>
            <w:bottom w:val="none" w:sz="0" w:space="0" w:color="auto"/>
            <w:right w:val="none" w:sz="0" w:space="0" w:color="auto"/>
          </w:divBdr>
        </w:div>
        <w:div w:id="778378689">
          <w:marLeft w:val="0"/>
          <w:marRight w:val="0"/>
          <w:marTop w:val="0"/>
          <w:marBottom w:val="0"/>
          <w:divBdr>
            <w:top w:val="none" w:sz="0" w:space="0" w:color="auto"/>
            <w:left w:val="none" w:sz="0" w:space="0" w:color="auto"/>
            <w:bottom w:val="none" w:sz="0" w:space="0" w:color="auto"/>
            <w:right w:val="none" w:sz="0" w:space="0" w:color="auto"/>
          </w:divBdr>
        </w:div>
        <w:div w:id="378549959">
          <w:marLeft w:val="0"/>
          <w:marRight w:val="0"/>
          <w:marTop w:val="0"/>
          <w:marBottom w:val="0"/>
          <w:divBdr>
            <w:top w:val="none" w:sz="0" w:space="0" w:color="auto"/>
            <w:left w:val="none" w:sz="0" w:space="0" w:color="auto"/>
            <w:bottom w:val="none" w:sz="0" w:space="0" w:color="auto"/>
            <w:right w:val="none" w:sz="0" w:space="0" w:color="auto"/>
          </w:divBdr>
        </w:div>
        <w:div w:id="2102215079">
          <w:marLeft w:val="0"/>
          <w:marRight w:val="0"/>
          <w:marTop w:val="0"/>
          <w:marBottom w:val="0"/>
          <w:divBdr>
            <w:top w:val="none" w:sz="0" w:space="0" w:color="auto"/>
            <w:left w:val="none" w:sz="0" w:space="0" w:color="auto"/>
            <w:bottom w:val="none" w:sz="0" w:space="0" w:color="auto"/>
            <w:right w:val="none" w:sz="0" w:space="0" w:color="auto"/>
          </w:divBdr>
        </w:div>
        <w:div w:id="806514470">
          <w:marLeft w:val="0"/>
          <w:marRight w:val="0"/>
          <w:marTop w:val="0"/>
          <w:marBottom w:val="0"/>
          <w:divBdr>
            <w:top w:val="none" w:sz="0" w:space="0" w:color="auto"/>
            <w:left w:val="none" w:sz="0" w:space="0" w:color="auto"/>
            <w:bottom w:val="none" w:sz="0" w:space="0" w:color="auto"/>
            <w:right w:val="none" w:sz="0" w:space="0" w:color="auto"/>
          </w:divBdr>
        </w:div>
        <w:div w:id="1091467543">
          <w:marLeft w:val="0"/>
          <w:marRight w:val="0"/>
          <w:marTop w:val="0"/>
          <w:marBottom w:val="0"/>
          <w:divBdr>
            <w:top w:val="none" w:sz="0" w:space="0" w:color="auto"/>
            <w:left w:val="none" w:sz="0" w:space="0" w:color="auto"/>
            <w:bottom w:val="none" w:sz="0" w:space="0" w:color="auto"/>
            <w:right w:val="none" w:sz="0" w:space="0" w:color="auto"/>
          </w:divBdr>
        </w:div>
        <w:div w:id="253635598">
          <w:marLeft w:val="0"/>
          <w:marRight w:val="0"/>
          <w:marTop w:val="0"/>
          <w:marBottom w:val="0"/>
          <w:divBdr>
            <w:top w:val="none" w:sz="0" w:space="0" w:color="auto"/>
            <w:left w:val="none" w:sz="0" w:space="0" w:color="auto"/>
            <w:bottom w:val="none" w:sz="0" w:space="0" w:color="auto"/>
            <w:right w:val="none" w:sz="0" w:space="0" w:color="auto"/>
          </w:divBdr>
        </w:div>
        <w:div w:id="614292894">
          <w:marLeft w:val="0"/>
          <w:marRight w:val="0"/>
          <w:marTop w:val="0"/>
          <w:marBottom w:val="0"/>
          <w:divBdr>
            <w:top w:val="none" w:sz="0" w:space="0" w:color="auto"/>
            <w:left w:val="none" w:sz="0" w:space="0" w:color="auto"/>
            <w:bottom w:val="none" w:sz="0" w:space="0" w:color="auto"/>
            <w:right w:val="none" w:sz="0" w:space="0" w:color="auto"/>
          </w:divBdr>
        </w:div>
        <w:div w:id="386345590">
          <w:marLeft w:val="0"/>
          <w:marRight w:val="0"/>
          <w:marTop w:val="0"/>
          <w:marBottom w:val="0"/>
          <w:divBdr>
            <w:top w:val="none" w:sz="0" w:space="0" w:color="auto"/>
            <w:left w:val="none" w:sz="0" w:space="0" w:color="auto"/>
            <w:bottom w:val="none" w:sz="0" w:space="0" w:color="auto"/>
            <w:right w:val="none" w:sz="0" w:space="0" w:color="auto"/>
          </w:divBdr>
        </w:div>
        <w:div w:id="2008169679">
          <w:marLeft w:val="0"/>
          <w:marRight w:val="0"/>
          <w:marTop w:val="0"/>
          <w:marBottom w:val="0"/>
          <w:divBdr>
            <w:top w:val="none" w:sz="0" w:space="0" w:color="auto"/>
            <w:left w:val="none" w:sz="0" w:space="0" w:color="auto"/>
            <w:bottom w:val="none" w:sz="0" w:space="0" w:color="auto"/>
            <w:right w:val="none" w:sz="0" w:space="0" w:color="auto"/>
          </w:divBdr>
        </w:div>
        <w:div w:id="1559902527">
          <w:marLeft w:val="0"/>
          <w:marRight w:val="0"/>
          <w:marTop w:val="0"/>
          <w:marBottom w:val="0"/>
          <w:divBdr>
            <w:top w:val="none" w:sz="0" w:space="0" w:color="auto"/>
            <w:left w:val="none" w:sz="0" w:space="0" w:color="auto"/>
            <w:bottom w:val="none" w:sz="0" w:space="0" w:color="auto"/>
            <w:right w:val="none" w:sz="0" w:space="0" w:color="auto"/>
          </w:divBdr>
        </w:div>
        <w:div w:id="1303851466">
          <w:marLeft w:val="0"/>
          <w:marRight w:val="0"/>
          <w:marTop w:val="0"/>
          <w:marBottom w:val="0"/>
          <w:divBdr>
            <w:top w:val="none" w:sz="0" w:space="0" w:color="auto"/>
            <w:left w:val="none" w:sz="0" w:space="0" w:color="auto"/>
            <w:bottom w:val="none" w:sz="0" w:space="0" w:color="auto"/>
            <w:right w:val="none" w:sz="0" w:space="0" w:color="auto"/>
          </w:divBdr>
        </w:div>
        <w:div w:id="869102457">
          <w:marLeft w:val="0"/>
          <w:marRight w:val="0"/>
          <w:marTop w:val="0"/>
          <w:marBottom w:val="0"/>
          <w:divBdr>
            <w:top w:val="none" w:sz="0" w:space="0" w:color="auto"/>
            <w:left w:val="none" w:sz="0" w:space="0" w:color="auto"/>
            <w:bottom w:val="none" w:sz="0" w:space="0" w:color="auto"/>
            <w:right w:val="none" w:sz="0" w:space="0" w:color="auto"/>
          </w:divBdr>
        </w:div>
        <w:div w:id="304049570">
          <w:marLeft w:val="0"/>
          <w:marRight w:val="0"/>
          <w:marTop w:val="0"/>
          <w:marBottom w:val="0"/>
          <w:divBdr>
            <w:top w:val="none" w:sz="0" w:space="0" w:color="auto"/>
            <w:left w:val="none" w:sz="0" w:space="0" w:color="auto"/>
            <w:bottom w:val="none" w:sz="0" w:space="0" w:color="auto"/>
            <w:right w:val="none" w:sz="0" w:space="0" w:color="auto"/>
          </w:divBdr>
        </w:div>
        <w:div w:id="2063826111">
          <w:marLeft w:val="0"/>
          <w:marRight w:val="0"/>
          <w:marTop w:val="0"/>
          <w:marBottom w:val="0"/>
          <w:divBdr>
            <w:top w:val="none" w:sz="0" w:space="0" w:color="auto"/>
            <w:left w:val="none" w:sz="0" w:space="0" w:color="auto"/>
            <w:bottom w:val="none" w:sz="0" w:space="0" w:color="auto"/>
            <w:right w:val="none" w:sz="0" w:space="0" w:color="auto"/>
          </w:divBdr>
        </w:div>
        <w:div w:id="1534924474">
          <w:marLeft w:val="0"/>
          <w:marRight w:val="0"/>
          <w:marTop w:val="0"/>
          <w:marBottom w:val="0"/>
          <w:divBdr>
            <w:top w:val="none" w:sz="0" w:space="0" w:color="auto"/>
            <w:left w:val="none" w:sz="0" w:space="0" w:color="auto"/>
            <w:bottom w:val="none" w:sz="0" w:space="0" w:color="auto"/>
            <w:right w:val="none" w:sz="0" w:space="0" w:color="auto"/>
          </w:divBdr>
        </w:div>
        <w:div w:id="1706980213">
          <w:marLeft w:val="0"/>
          <w:marRight w:val="0"/>
          <w:marTop w:val="0"/>
          <w:marBottom w:val="0"/>
          <w:divBdr>
            <w:top w:val="none" w:sz="0" w:space="0" w:color="auto"/>
            <w:left w:val="none" w:sz="0" w:space="0" w:color="auto"/>
            <w:bottom w:val="none" w:sz="0" w:space="0" w:color="auto"/>
            <w:right w:val="none" w:sz="0" w:space="0" w:color="auto"/>
          </w:divBdr>
        </w:div>
        <w:div w:id="210652321">
          <w:marLeft w:val="0"/>
          <w:marRight w:val="0"/>
          <w:marTop w:val="0"/>
          <w:marBottom w:val="0"/>
          <w:divBdr>
            <w:top w:val="none" w:sz="0" w:space="0" w:color="auto"/>
            <w:left w:val="none" w:sz="0" w:space="0" w:color="auto"/>
            <w:bottom w:val="none" w:sz="0" w:space="0" w:color="auto"/>
            <w:right w:val="none" w:sz="0" w:space="0" w:color="auto"/>
          </w:divBdr>
        </w:div>
        <w:div w:id="1658531933">
          <w:marLeft w:val="0"/>
          <w:marRight w:val="0"/>
          <w:marTop w:val="0"/>
          <w:marBottom w:val="0"/>
          <w:divBdr>
            <w:top w:val="none" w:sz="0" w:space="0" w:color="auto"/>
            <w:left w:val="none" w:sz="0" w:space="0" w:color="auto"/>
            <w:bottom w:val="none" w:sz="0" w:space="0" w:color="auto"/>
            <w:right w:val="none" w:sz="0" w:space="0" w:color="auto"/>
          </w:divBdr>
        </w:div>
        <w:div w:id="1836143879">
          <w:marLeft w:val="0"/>
          <w:marRight w:val="0"/>
          <w:marTop w:val="0"/>
          <w:marBottom w:val="0"/>
          <w:divBdr>
            <w:top w:val="none" w:sz="0" w:space="0" w:color="auto"/>
            <w:left w:val="none" w:sz="0" w:space="0" w:color="auto"/>
            <w:bottom w:val="none" w:sz="0" w:space="0" w:color="auto"/>
            <w:right w:val="none" w:sz="0" w:space="0" w:color="auto"/>
          </w:divBdr>
        </w:div>
        <w:div w:id="2085445586">
          <w:marLeft w:val="0"/>
          <w:marRight w:val="0"/>
          <w:marTop w:val="0"/>
          <w:marBottom w:val="0"/>
          <w:divBdr>
            <w:top w:val="none" w:sz="0" w:space="0" w:color="auto"/>
            <w:left w:val="none" w:sz="0" w:space="0" w:color="auto"/>
            <w:bottom w:val="none" w:sz="0" w:space="0" w:color="auto"/>
            <w:right w:val="none" w:sz="0" w:space="0" w:color="auto"/>
          </w:divBdr>
        </w:div>
        <w:div w:id="834688839">
          <w:marLeft w:val="0"/>
          <w:marRight w:val="0"/>
          <w:marTop w:val="0"/>
          <w:marBottom w:val="0"/>
          <w:divBdr>
            <w:top w:val="none" w:sz="0" w:space="0" w:color="auto"/>
            <w:left w:val="none" w:sz="0" w:space="0" w:color="auto"/>
            <w:bottom w:val="none" w:sz="0" w:space="0" w:color="auto"/>
            <w:right w:val="none" w:sz="0" w:space="0" w:color="auto"/>
          </w:divBdr>
        </w:div>
        <w:div w:id="1788960434">
          <w:marLeft w:val="0"/>
          <w:marRight w:val="0"/>
          <w:marTop w:val="0"/>
          <w:marBottom w:val="0"/>
          <w:divBdr>
            <w:top w:val="none" w:sz="0" w:space="0" w:color="auto"/>
            <w:left w:val="none" w:sz="0" w:space="0" w:color="auto"/>
            <w:bottom w:val="none" w:sz="0" w:space="0" w:color="auto"/>
            <w:right w:val="none" w:sz="0" w:space="0" w:color="auto"/>
          </w:divBdr>
        </w:div>
        <w:div w:id="2013946776">
          <w:marLeft w:val="0"/>
          <w:marRight w:val="0"/>
          <w:marTop w:val="0"/>
          <w:marBottom w:val="0"/>
          <w:divBdr>
            <w:top w:val="none" w:sz="0" w:space="0" w:color="auto"/>
            <w:left w:val="none" w:sz="0" w:space="0" w:color="auto"/>
            <w:bottom w:val="none" w:sz="0" w:space="0" w:color="auto"/>
            <w:right w:val="none" w:sz="0" w:space="0" w:color="auto"/>
          </w:divBdr>
        </w:div>
        <w:div w:id="1566335465">
          <w:marLeft w:val="0"/>
          <w:marRight w:val="0"/>
          <w:marTop w:val="0"/>
          <w:marBottom w:val="0"/>
          <w:divBdr>
            <w:top w:val="none" w:sz="0" w:space="0" w:color="auto"/>
            <w:left w:val="none" w:sz="0" w:space="0" w:color="auto"/>
            <w:bottom w:val="none" w:sz="0" w:space="0" w:color="auto"/>
            <w:right w:val="none" w:sz="0" w:space="0" w:color="auto"/>
          </w:divBdr>
        </w:div>
        <w:div w:id="1206796319">
          <w:marLeft w:val="0"/>
          <w:marRight w:val="0"/>
          <w:marTop w:val="0"/>
          <w:marBottom w:val="0"/>
          <w:divBdr>
            <w:top w:val="none" w:sz="0" w:space="0" w:color="auto"/>
            <w:left w:val="none" w:sz="0" w:space="0" w:color="auto"/>
            <w:bottom w:val="none" w:sz="0" w:space="0" w:color="auto"/>
            <w:right w:val="none" w:sz="0" w:space="0" w:color="auto"/>
          </w:divBdr>
        </w:div>
        <w:div w:id="254366987">
          <w:marLeft w:val="0"/>
          <w:marRight w:val="0"/>
          <w:marTop w:val="0"/>
          <w:marBottom w:val="0"/>
          <w:divBdr>
            <w:top w:val="none" w:sz="0" w:space="0" w:color="auto"/>
            <w:left w:val="none" w:sz="0" w:space="0" w:color="auto"/>
            <w:bottom w:val="none" w:sz="0" w:space="0" w:color="auto"/>
            <w:right w:val="none" w:sz="0" w:space="0" w:color="auto"/>
          </w:divBdr>
        </w:div>
        <w:div w:id="616639135">
          <w:marLeft w:val="0"/>
          <w:marRight w:val="0"/>
          <w:marTop w:val="0"/>
          <w:marBottom w:val="0"/>
          <w:divBdr>
            <w:top w:val="none" w:sz="0" w:space="0" w:color="auto"/>
            <w:left w:val="none" w:sz="0" w:space="0" w:color="auto"/>
            <w:bottom w:val="none" w:sz="0" w:space="0" w:color="auto"/>
            <w:right w:val="none" w:sz="0" w:space="0" w:color="auto"/>
          </w:divBdr>
        </w:div>
        <w:div w:id="852838587">
          <w:marLeft w:val="0"/>
          <w:marRight w:val="0"/>
          <w:marTop w:val="0"/>
          <w:marBottom w:val="0"/>
          <w:divBdr>
            <w:top w:val="none" w:sz="0" w:space="0" w:color="auto"/>
            <w:left w:val="none" w:sz="0" w:space="0" w:color="auto"/>
            <w:bottom w:val="none" w:sz="0" w:space="0" w:color="auto"/>
            <w:right w:val="none" w:sz="0" w:space="0" w:color="auto"/>
          </w:divBdr>
        </w:div>
        <w:div w:id="1340237336">
          <w:marLeft w:val="0"/>
          <w:marRight w:val="0"/>
          <w:marTop w:val="0"/>
          <w:marBottom w:val="0"/>
          <w:divBdr>
            <w:top w:val="none" w:sz="0" w:space="0" w:color="auto"/>
            <w:left w:val="none" w:sz="0" w:space="0" w:color="auto"/>
            <w:bottom w:val="none" w:sz="0" w:space="0" w:color="auto"/>
            <w:right w:val="none" w:sz="0" w:space="0" w:color="auto"/>
          </w:divBdr>
        </w:div>
        <w:div w:id="1520582961">
          <w:marLeft w:val="0"/>
          <w:marRight w:val="0"/>
          <w:marTop w:val="0"/>
          <w:marBottom w:val="0"/>
          <w:divBdr>
            <w:top w:val="none" w:sz="0" w:space="0" w:color="auto"/>
            <w:left w:val="none" w:sz="0" w:space="0" w:color="auto"/>
            <w:bottom w:val="none" w:sz="0" w:space="0" w:color="auto"/>
            <w:right w:val="none" w:sz="0" w:space="0" w:color="auto"/>
          </w:divBdr>
        </w:div>
        <w:div w:id="340008234">
          <w:marLeft w:val="0"/>
          <w:marRight w:val="0"/>
          <w:marTop w:val="0"/>
          <w:marBottom w:val="0"/>
          <w:divBdr>
            <w:top w:val="none" w:sz="0" w:space="0" w:color="auto"/>
            <w:left w:val="none" w:sz="0" w:space="0" w:color="auto"/>
            <w:bottom w:val="none" w:sz="0" w:space="0" w:color="auto"/>
            <w:right w:val="none" w:sz="0" w:space="0" w:color="auto"/>
          </w:divBdr>
        </w:div>
        <w:div w:id="1793283354">
          <w:marLeft w:val="0"/>
          <w:marRight w:val="0"/>
          <w:marTop w:val="0"/>
          <w:marBottom w:val="0"/>
          <w:divBdr>
            <w:top w:val="none" w:sz="0" w:space="0" w:color="auto"/>
            <w:left w:val="none" w:sz="0" w:space="0" w:color="auto"/>
            <w:bottom w:val="none" w:sz="0" w:space="0" w:color="auto"/>
            <w:right w:val="none" w:sz="0" w:space="0" w:color="auto"/>
          </w:divBdr>
        </w:div>
        <w:div w:id="1711999516">
          <w:marLeft w:val="0"/>
          <w:marRight w:val="0"/>
          <w:marTop w:val="0"/>
          <w:marBottom w:val="0"/>
          <w:divBdr>
            <w:top w:val="none" w:sz="0" w:space="0" w:color="auto"/>
            <w:left w:val="none" w:sz="0" w:space="0" w:color="auto"/>
            <w:bottom w:val="none" w:sz="0" w:space="0" w:color="auto"/>
            <w:right w:val="none" w:sz="0" w:space="0" w:color="auto"/>
          </w:divBdr>
        </w:div>
        <w:div w:id="1477986238">
          <w:marLeft w:val="0"/>
          <w:marRight w:val="0"/>
          <w:marTop w:val="0"/>
          <w:marBottom w:val="0"/>
          <w:divBdr>
            <w:top w:val="none" w:sz="0" w:space="0" w:color="auto"/>
            <w:left w:val="none" w:sz="0" w:space="0" w:color="auto"/>
            <w:bottom w:val="none" w:sz="0" w:space="0" w:color="auto"/>
            <w:right w:val="none" w:sz="0" w:space="0" w:color="auto"/>
          </w:divBdr>
        </w:div>
        <w:div w:id="1738282681">
          <w:marLeft w:val="0"/>
          <w:marRight w:val="0"/>
          <w:marTop w:val="0"/>
          <w:marBottom w:val="0"/>
          <w:divBdr>
            <w:top w:val="none" w:sz="0" w:space="0" w:color="auto"/>
            <w:left w:val="none" w:sz="0" w:space="0" w:color="auto"/>
            <w:bottom w:val="none" w:sz="0" w:space="0" w:color="auto"/>
            <w:right w:val="none" w:sz="0" w:space="0" w:color="auto"/>
          </w:divBdr>
        </w:div>
        <w:div w:id="1478836902">
          <w:marLeft w:val="0"/>
          <w:marRight w:val="0"/>
          <w:marTop w:val="0"/>
          <w:marBottom w:val="0"/>
          <w:divBdr>
            <w:top w:val="none" w:sz="0" w:space="0" w:color="auto"/>
            <w:left w:val="none" w:sz="0" w:space="0" w:color="auto"/>
            <w:bottom w:val="none" w:sz="0" w:space="0" w:color="auto"/>
            <w:right w:val="none" w:sz="0" w:space="0" w:color="auto"/>
          </w:divBdr>
        </w:div>
        <w:div w:id="1750813087">
          <w:marLeft w:val="0"/>
          <w:marRight w:val="0"/>
          <w:marTop w:val="0"/>
          <w:marBottom w:val="0"/>
          <w:divBdr>
            <w:top w:val="none" w:sz="0" w:space="0" w:color="auto"/>
            <w:left w:val="none" w:sz="0" w:space="0" w:color="auto"/>
            <w:bottom w:val="none" w:sz="0" w:space="0" w:color="auto"/>
            <w:right w:val="none" w:sz="0" w:space="0" w:color="auto"/>
          </w:divBdr>
        </w:div>
        <w:div w:id="2063862598">
          <w:marLeft w:val="0"/>
          <w:marRight w:val="0"/>
          <w:marTop w:val="0"/>
          <w:marBottom w:val="0"/>
          <w:divBdr>
            <w:top w:val="none" w:sz="0" w:space="0" w:color="auto"/>
            <w:left w:val="none" w:sz="0" w:space="0" w:color="auto"/>
            <w:bottom w:val="none" w:sz="0" w:space="0" w:color="auto"/>
            <w:right w:val="none" w:sz="0" w:space="0" w:color="auto"/>
          </w:divBdr>
        </w:div>
        <w:div w:id="2115512973">
          <w:marLeft w:val="0"/>
          <w:marRight w:val="0"/>
          <w:marTop w:val="0"/>
          <w:marBottom w:val="0"/>
          <w:divBdr>
            <w:top w:val="none" w:sz="0" w:space="0" w:color="auto"/>
            <w:left w:val="none" w:sz="0" w:space="0" w:color="auto"/>
            <w:bottom w:val="none" w:sz="0" w:space="0" w:color="auto"/>
            <w:right w:val="none" w:sz="0" w:space="0" w:color="auto"/>
          </w:divBdr>
        </w:div>
        <w:div w:id="1900749414">
          <w:marLeft w:val="0"/>
          <w:marRight w:val="0"/>
          <w:marTop w:val="0"/>
          <w:marBottom w:val="0"/>
          <w:divBdr>
            <w:top w:val="none" w:sz="0" w:space="0" w:color="auto"/>
            <w:left w:val="none" w:sz="0" w:space="0" w:color="auto"/>
            <w:bottom w:val="none" w:sz="0" w:space="0" w:color="auto"/>
            <w:right w:val="none" w:sz="0" w:space="0" w:color="auto"/>
          </w:divBdr>
        </w:div>
      </w:divsChild>
    </w:div>
    <w:div w:id="1038507761">
      <w:bodyDiv w:val="1"/>
      <w:marLeft w:val="0"/>
      <w:marRight w:val="0"/>
      <w:marTop w:val="0"/>
      <w:marBottom w:val="0"/>
      <w:divBdr>
        <w:top w:val="none" w:sz="0" w:space="0" w:color="auto"/>
        <w:left w:val="none" w:sz="0" w:space="0" w:color="auto"/>
        <w:bottom w:val="none" w:sz="0" w:space="0" w:color="auto"/>
        <w:right w:val="none" w:sz="0" w:space="0" w:color="auto"/>
      </w:divBdr>
    </w:div>
    <w:div w:id="148859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art.ru/www-poverin/2-1.html" TargetMode="External"/><Relationship Id="rId18" Type="http://schemas.openxmlformats.org/officeDocument/2006/relationships/hyperlink" Target="http://www.bi-art.ru/www-poverin/2-1-5.html" TargetMode="External"/><Relationship Id="rId26" Type="http://schemas.openxmlformats.org/officeDocument/2006/relationships/hyperlink" Target="http://www.bi-art.ru/www-poverin/4-3.html" TargetMode="External"/><Relationship Id="rId39" Type="http://schemas.openxmlformats.org/officeDocument/2006/relationships/image" Target="media/image7.jpeg"/><Relationship Id="rId21" Type="http://schemas.openxmlformats.org/officeDocument/2006/relationships/hyperlink" Target="http://www.bi-art.ru/www-poverin/2-4.html"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bi-art.ru/www-poverin/2-1-3.html" TargetMode="External"/><Relationship Id="rId29" Type="http://schemas.openxmlformats.org/officeDocument/2006/relationships/hyperlink" Target="http://www.bi-art.ru/www-poverin/7.html" TargetMode="External"/><Relationship Id="rId11" Type="http://schemas.openxmlformats.org/officeDocument/2006/relationships/hyperlink" Target="http://www.bi-art.ru/www-poverin/1-3.html" TargetMode="External"/><Relationship Id="rId24" Type="http://schemas.openxmlformats.org/officeDocument/2006/relationships/hyperlink" Target="http://www.bi-art.ru/www-poverin/4-1.html" TargetMode="External"/><Relationship Id="rId32" Type="http://schemas.openxmlformats.org/officeDocument/2006/relationships/hyperlink" Target="http://www.bi-art.ru/www-poverin/10.html"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 Type="http://schemas.openxmlformats.org/officeDocument/2006/relationships/webSettings" Target="webSettings.xml"/><Relationship Id="rId10" Type="http://schemas.openxmlformats.org/officeDocument/2006/relationships/hyperlink" Target="http://www.bi-art.ru/www-poverin/1-2.html" TargetMode="External"/><Relationship Id="rId19" Type="http://schemas.openxmlformats.org/officeDocument/2006/relationships/hyperlink" Target="http://www.bi-art.ru/www-poverin/2-2.html" TargetMode="External"/><Relationship Id="rId31" Type="http://schemas.openxmlformats.org/officeDocument/2006/relationships/hyperlink" Target="http://www.bi-art.ru/www-poverin/9.html" TargetMode="External"/><Relationship Id="rId44" Type="http://schemas.openxmlformats.org/officeDocument/2006/relationships/image" Target="media/image12.jpeg"/><Relationship Id="rId5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bi-art.ru/www-poverin/1-1.html" TargetMode="External"/><Relationship Id="rId14" Type="http://schemas.openxmlformats.org/officeDocument/2006/relationships/hyperlink" Target="http://www.bi-art.ru/www-poverin/2-1-1.html" TargetMode="External"/><Relationship Id="rId22" Type="http://schemas.openxmlformats.org/officeDocument/2006/relationships/hyperlink" Target="http://www.bi-art.ru/www-poverin/3.html" TargetMode="External"/><Relationship Id="rId27" Type="http://schemas.openxmlformats.org/officeDocument/2006/relationships/hyperlink" Target="http://www.bi-art.ru/www-poverin/5.html" TargetMode="External"/><Relationship Id="rId30" Type="http://schemas.openxmlformats.org/officeDocument/2006/relationships/hyperlink" Target="http://www.bi-art.ru/www-poverin/8.html"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hyperlink" Target="http://www.bi-art.ru/www-poverin/1.html" TargetMode="External"/><Relationship Id="rId51" Type="http://schemas.openxmlformats.org/officeDocument/2006/relationships/image" Target="media/image19.jpeg"/><Relationship Id="rId3" Type="http://schemas.microsoft.com/office/2007/relationships/stylesWithEffects" Target="stylesWithEffects.xml"/><Relationship Id="rId12" Type="http://schemas.openxmlformats.org/officeDocument/2006/relationships/hyperlink" Target="http://www.bi-art.ru/www-poverin/2.html" TargetMode="External"/><Relationship Id="rId17" Type="http://schemas.openxmlformats.org/officeDocument/2006/relationships/hyperlink" Target="http://www.bi-art.ru/www-poverin/2-1-4.html" TargetMode="External"/><Relationship Id="rId25" Type="http://schemas.openxmlformats.org/officeDocument/2006/relationships/hyperlink" Target="http://www.bi-art.ru/www-poverin/4-2.html"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image" Target="media/image14.jpeg"/><Relationship Id="rId20" Type="http://schemas.openxmlformats.org/officeDocument/2006/relationships/hyperlink" Target="http://www.bi-art.ru/www-poverin/2-3.html" TargetMode="External"/><Relationship Id="rId41" Type="http://schemas.openxmlformats.org/officeDocument/2006/relationships/image" Target="media/image9.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bi-art.ru/www-poverin/2-1-2.html" TargetMode="External"/><Relationship Id="rId23" Type="http://schemas.openxmlformats.org/officeDocument/2006/relationships/hyperlink" Target="http://www.bi-art.ru/www-poverin/4.html" TargetMode="External"/><Relationship Id="rId28" Type="http://schemas.openxmlformats.org/officeDocument/2006/relationships/hyperlink" Target="http://www.bi-art.ru/www-poverin/6.html" TargetMode="External"/><Relationship Id="rId36" Type="http://schemas.openxmlformats.org/officeDocument/2006/relationships/image" Target="media/image4.jpeg"/><Relationship Id="rId49"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5066</Words>
  <Characters>28877</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Даша</cp:lastModifiedBy>
  <cp:revision>2</cp:revision>
  <dcterms:created xsi:type="dcterms:W3CDTF">2015-09-07T10:04:00Z</dcterms:created>
  <dcterms:modified xsi:type="dcterms:W3CDTF">2015-09-07T10:04:00Z</dcterms:modified>
</cp:coreProperties>
</file>