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56" w:rsidRPr="00BE4BF7" w:rsidRDefault="00866832" w:rsidP="00AE2942">
      <w:pPr>
        <w:shd w:val="clear" w:color="auto" w:fill="FFFFFF"/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AE2942" w:rsidRPr="00BE4B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ротиводействие коррупции</w:t>
      </w:r>
    </w:p>
    <w:p w:rsidR="00EA6D53" w:rsidRPr="00BE4BF7" w:rsidRDefault="007368AE" w:rsidP="007368AE">
      <w:pPr>
        <w:pStyle w:val="a3"/>
        <w:shd w:val="clear" w:color="auto" w:fill="F6F6F6"/>
        <w:spacing w:before="0" w:beforeAutospacing="0" w:after="0" w:afterAutospacing="0"/>
        <w:jc w:val="center"/>
        <w:rPr>
          <w:b/>
          <w:bCs/>
        </w:rPr>
      </w:pPr>
      <w:r w:rsidRPr="00BE4BF7">
        <w:rPr>
          <w:b/>
          <w:bCs/>
        </w:rPr>
        <w:t xml:space="preserve">В Администрации Ленинградской области работает телефон «горячей» линии </w:t>
      </w:r>
    </w:p>
    <w:p w:rsidR="007368AE" w:rsidRPr="00BE4BF7" w:rsidRDefault="007368AE" w:rsidP="007368AE">
      <w:pPr>
        <w:pStyle w:val="a3"/>
        <w:shd w:val="clear" w:color="auto" w:fill="F6F6F6"/>
        <w:spacing w:before="0" w:beforeAutospacing="0" w:after="0" w:afterAutospacing="0"/>
        <w:jc w:val="center"/>
        <w:rPr>
          <w:b/>
          <w:bCs/>
        </w:rPr>
      </w:pPr>
      <w:r w:rsidRPr="00BE4BF7">
        <w:rPr>
          <w:b/>
          <w:bCs/>
        </w:rPr>
        <w:t>«Нет коррупции!»</w:t>
      </w:r>
    </w:p>
    <w:p w:rsidR="007368AE" w:rsidRPr="007368AE" w:rsidRDefault="007368AE" w:rsidP="007368AE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(812) 710-78-18</w:t>
      </w:r>
    </w:p>
    <w:p w:rsidR="007368AE" w:rsidRPr="00BE4BF7" w:rsidRDefault="007368AE" w:rsidP="00EB27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756" w:rsidRPr="00BE4BF7" w:rsidRDefault="00EB2756" w:rsidP="00B173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фактах нарушения прав и законных интересов воспитанников и родителей (законных представителей) работниками Государственного </w:t>
      </w:r>
      <w:r w:rsidR="00B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казенного общеобразовательного учреждения Ленинградской области «</w:t>
      </w:r>
      <w:proofErr w:type="spellStart"/>
      <w:r w:rsidR="00B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Мгинская</w:t>
      </w:r>
      <w:proofErr w:type="spellEnd"/>
      <w:r w:rsidR="00B17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школа-интернат, реализующая адаптированные образовательные программы для детей с нарушениями зрения» </w:t>
      </w:r>
      <w:r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можете сообщить:</w:t>
      </w:r>
    </w:p>
    <w:p w:rsidR="0095223B" w:rsidRPr="0095223B" w:rsidRDefault="00EB2756" w:rsidP="00B26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7368AE"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Адрес: </w:t>
      </w:r>
      <w:r w:rsidR="007368AE"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191311, Санкт-Петербург, Суворовский пр., дом 67</w:t>
      </w:r>
      <w:r w:rsidR="00B26EAC"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http://apparat.lenobl.ru/law/expert/corrupt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</w:t>
      </w: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68AE"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7368AE" w:rsidRPr="009522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priemnaya@lenreg.ru</w:t>
        </w:r>
      </w:hyperlink>
      <w:r w:rsidR="007368AE"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756" w:rsidRPr="00BE4BF7" w:rsidRDefault="0095223B" w:rsidP="0095223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«горячей» линии (812) 710-78-18 (Комиссия по координации работы по противодействию коррупции в Ленинградской области http://comission.lenobl.ru/hotline/phone)</w:t>
      </w:r>
      <w:r w:rsidR="00EB2756"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E4BF7" w:rsidRPr="00BE4BF7" w:rsidRDefault="00EB2756" w:rsidP="00BE4BF7">
      <w:pPr>
        <w:pStyle w:val="a3"/>
        <w:shd w:val="clear" w:color="auto" w:fill="F6F6F6"/>
        <w:spacing w:before="0" w:beforeAutospacing="0" w:after="0" w:afterAutospacing="0"/>
      </w:pPr>
      <w:r w:rsidRPr="00BE4BF7">
        <w:t xml:space="preserve">В Комитет </w:t>
      </w:r>
      <w:r w:rsidR="007368AE" w:rsidRPr="00BE4BF7">
        <w:t xml:space="preserve">общего и профессионального образования Ленинградской </w:t>
      </w:r>
      <w:proofErr w:type="gramStart"/>
      <w:r w:rsidR="007368AE" w:rsidRPr="00BE4BF7">
        <w:t>области</w:t>
      </w:r>
      <w:r w:rsidRPr="00BE4BF7">
        <w:t>:</w:t>
      </w:r>
      <w:r w:rsidRPr="00BE4BF7">
        <w:br/>
        <w:t>почтовый</w:t>
      </w:r>
      <w:proofErr w:type="gramEnd"/>
      <w:r w:rsidRPr="00BE4BF7">
        <w:t xml:space="preserve"> адрес:</w:t>
      </w:r>
      <w:r w:rsidR="007368AE" w:rsidRPr="00BE4BF7">
        <w:t xml:space="preserve"> </w:t>
      </w:r>
      <w:proofErr w:type="spellStart"/>
      <w:r w:rsidR="007368AE" w:rsidRPr="00BE4BF7">
        <w:t>наб.реки</w:t>
      </w:r>
      <w:proofErr w:type="spellEnd"/>
      <w:r w:rsidR="007368AE" w:rsidRPr="00BE4BF7">
        <w:t xml:space="preserve"> Фонтанки, д.14, Санкт-Петербург</w:t>
      </w:r>
      <w:r w:rsidRPr="00BE4BF7">
        <w:t>;</w:t>
      </w:r>
      <w:r w:rsidRPr="00BE4BF7">
        <w:br/>
        <w:t>Электронный адрес: </w:t>
      </w:r>
      <w:r w:rsidR="00BE4BF7" w:rsidRPr="00BE4BF7">
        <w:rPr>
          <w:shd w:val="clear" w:color="auto" w:fill="F6F6F6"/>
        </w:rPr>
        <w:t> </w:t>
      </w:r>
      <w:hyperlink r:id="rId6" w:history="1">
        <w:r w:rsidR="00BE4BF7" w:rsidRPr="00BE4BF7">
          <w:rPr>
            <w:rStyle w:val="a4"/>
            <w:color w:val="auto"/>
            <w:shd w:val="clear" w:color="auto" w:fill="F6F6F6"/>
          </w:rPr>
          <w:t>office_edu@lenreg.ru</w:t>
        </w:r>
      </w:hyperlink>
      <w:r w:rsidRPr="00BE4BF7">
        <w:t>;</w:t>
      </w:r>
      <w:r w:rsidR="00AE2942" w:rsidRPr="00BE4BF7">
        <w:t xml:space="preserve">                                 http://www.edu.lenobl.ru/about/korrup</w:t>
      </w:r>
      <w:r w:rsidRPr="00BE4BF7">
        <w:br/>
        <w:t xml:space="preserve">"Горячая линия”: </w:t>
      </w:r>
      <w:r w:rsidR="00BE4BF7" w:rsidRPr="00BE4BF7">
        <w:rPr>
          <w:b/>
          <w:bCs/>
        </w:rPr>
        <w:t> (812) 272-84-06</w:t>
      </w:r>
    </w:p>
    <w:p w:rsidR="0095223B" w:rsidRDefault="00EB2756" w:rsidP="00952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</w:t>
      </w:r>
      <w:r w:rsidR="007368AE"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19</w:t>
      </w:r>
      <w:r w:rsidR="00BE4BF7"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4044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Санкт-Петербург, ул. </w:t>
      </w:r>
      <w:proofErr w:type="spellStart"/>
      <w:r w:rsidR="00B26EAC"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Торжковская</w:t>
      </w:r>
      <w:proofErr w:type="spellEnd"/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</w:t>
      </w:r>
      <w:r w:rsidR="00BE4BF7" w:rsidRPr="00BE4BF7">
        <w:rPr>
          <w:rFonts w:ascii="Times New Roman" w:hAnsi="Times New Roman" w:cs="Times New Roman"/>
          <w:sz w:val="24"/>
          <w:szCs w:val="24"/>
          <w:shd w:val="clear" w:color="auto" w:fill="FFFFFF"/>
        </w:rPr>
        <w:t>+7(812) 429-77-55</w:t>
      </w:r>
      <w:r w:rsidR="00952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95223B" w:rsidRPr="0095223B">
        <w:rPr>
          <w:rFonts w:ascii="Times New Roman" w:hAnsi="Times New Roman" w:cs="Times New Roman"/>
          <w:sz w:val="24"/>
          <w:szCs w:val="24"/>
          <w:shd w:val="clear" w:color="auto" w:fill="FFFFFF"/>
        </w:rPr>
        <w:t>(812) 609-96-43</w:t>
      </w:r>
    </w:p>
    <w:p w:rsidR="0095223B" w:rsidRPr="0095223B" w:rsidRDefault="00EB2756" w:rsidP="00952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Главное управление МВД России по г. Санкт-Петербургу и Ленинградской области </w:t>
      </w:r>
      <w:hyperlink r:id="rId7" w:history="1">
        <w:r w:rsidRPr="00BE4B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http://78.mvd.ru/citizens/not_corrumpere</w:t>
        </w:r>
      </w:hyperlink>
      <w:r w:rsidR="0095223B">
        <w:t xml:space="preserve"> </w:t>
      </w:r>
    </w:p>
    <w:p w:rsidR="0095223B" w:rsidRPr="0095223B" w:rsidRDefault="0095223B" w:rsidP="009522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>191015, Санкт-Петербург, Суворовский пр., 50/52, дежурная часть ГУ МВД: (812)573-24-20, телефон доверия ГУ МВД: (812)573-21-81</w:t>
      </w:r>
    </w:p>
    <w:p w:rsidR="0095223B" w:rsidRPr="0095223B" w:rsidRDefault="0095223B" w:rsidP="00EB27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безопасности – управление ФСБ России по Санкт-Петербургу и Ленинградской области (191123 г. Санкт-Петербург, Литейный пр-т., д. 4, телефон дежурного: (812) 438-71-10 (круглосуточно), телефон доверия: (812) 438-69-93)</w:t>
      </w:r>
    </w:p>
    <w:p w:rsidR="0095223B" w:rsidRPr="0095223B" w:rsidRDefault="0095223B" w:rsidP="00EB27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Следственное управление Следственного комитета Российской Федерации по Ленинградской области (197342 Россия, Санкт-Петербург ул. </w:t>
      </w:r>
      <w:proofErr w:type="spellStart"/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Торжковская</w:t>
      </w:r>
      <w:proofErr w:type="spellEnd"/>
      <w:r w:rsidRPr="00952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4, дежурный следователь (812) 492–01–58, телефон доверия 8-800-200-97-80); </w:t>
      </w:r>
    </w:p>
    <w:p w:rsidR="00EB2756" w:rsidRPr="00BE4BF7" w:rsidRDefault="00EB2756" w:rsidP="00EB27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</w:t>
      </w:r>
    </w:p>
    <w:p w:rsidR="00EB2756" w:rsidRPr="00BE4BF7" w:rsidRDefault="00EB2756" w:rsidP="00EB2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Федеральную службу по надзору в сфере образования и науки: </w:t>
      </w: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приёмная: </w:t>
      </w:r>
      <w:hyperlink r:id="rId8" w:history="1">
        <w:r w:rsidR="007368AE" w:rsidRPr="00BE4B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http://obrnadzor.gov.ru</w:t>
        </w:r>
      </w:hyperlink>
    </w:p>
    <w:p w:rsidR="00EB2756" w:rsidRPr="00BE4BF7" w:rsidRDefault="00EB2756" w:rsidP="00EB2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МВД России: Электронная приёмная – </w:t>
      </w:r>
      <w:hyperlink r:id="rId9" w:history="1">
        <w:r w:rsidRPr="00BE4BF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http://112.ru</w:t>
        </w:r>
      </w:hyperlink>
    </w:p>
    <w:p w:rsidR="0095223B" w:rsidRDefault="0095223B" w:rsidP="00EB2756">
      <w:pPr>
        <w:shd w:val="clear" w:color="auto" w:fill="FFFFFF"/>
        <w:spacing w:before="150" w:after="150" w:line="45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95223B" w:rsidSect="006B07E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7651"/>
    <w:multiLevelType w:val="multilevel"/>
    <w:tmpl w:val="939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31847"/>
    <w:multiLevelType w:val="multilevel"/>
    <w:tmpl w:val="09A8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43BD3"/>
    <w:multiLevelType w:val="multilevel"/>
    <w:tmpl w:val="AA02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6"/>
    <w:rsid w:val="00033B42"/>
    <w:rsid w:val="001465D8"/>
    <w:rsid w:val="001841B1"/>
    <w:rsid w:val="00595C84"/>
    <w:rsid w:val="006B07EF"/>
    <w:rsid w:val="007368AE"/>
    <w:rsid w:val="007D35E5"/>
    <w:rsid w:val="00866832"/>
    <w:rsid w:val="00887C08"/>
    <w:rsid w:val="0095223B"/>
    <w:rsid w:val="00A113CF"/>
    <w:rsid w:val="00AE2942"/>
    <w:rsid w:val="00B17349"/>
    <w:rsid w:val="00B26EAC"/>
    <w:rsid w:val="00B96B5D"/>
    <w:rsid w:val="00BE4BF7"/>
    <w:rsid w:val="00EA6D53"/>
    <w:rsid w:val="00EB2756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8DD2-0CBB-41BE-8767-A3B6EC54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2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E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756"/>
    <w:rPr>
      <w:color w:val="0000FF"/>
      <w:u w:val="single"/>
    </w:rPr>
  </w:style>
  <w:style w:type="character" w:styleId="a5">
    <w:name w:val="Emphasis"/>
    <w:basedOn w:val="a0"/>
    <w:uiPriority w:val="20"/>
    <w:qFormat/>
    <w:rsid w:val="00EB2756"/>
    <w:rPr>
      <w:i/>
      <w:iCs/>
    </w:rPr>
  </w:style>
  <w:style w:type="character" w:styleId="a6">
    <w:name w:val="Strong"/>
    <w:basedOn w:val="a0"/>
    <w:uiPriority w:val="22"/>
    <w:qFormat/>
    <w:rsid w:val="00EB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.mvd.ru/citizens/not_corrumpe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edu@lenre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@len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Ходько</dc:creator>
  <cp:lastModifiedBy>Учетная запись Майкрософт</cp:lastModifiedBy>
  <cp:revision>12</cp:revision>
  <dcterms:created xsi:type="dcterms:W3CDTF">2017-11-07T08:55:00Z</dcterms:created>
  <dcterms:modified xsi:type="dcterms:W3CDTF">2017-11-08T17:57:00Z</dcterms:modified>
</cp:coreProperties>
</file>